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5ACFE" w14:textId="77777777" w:rsidR="00DD1B13" w:rsidRPr="00DB3C8F" w:rsidRDefault="00DD1B13" w:rsidP="002E6FDA">
      <w:pPr>
        <w:bidi/>
        <w:spacing w:after="0" w:line="240" w:lineRule="auto"/>
        <w:rPr>
          <w:rFonts w:ascii="Times New Roman" w:eastAsia="Times New Roman" w:hAnsi="Times New Roman" w:cs="Times New Roman"/>
          <w:sz w:val="24"/>
          <w:szCs w:val="24"/>
        </w:rPr>
      </w:pPr>
      <w:r w:rsidRPr="00DB3C8F">
        <w:rPr>
          <w:rFonts w:ascii="Tahoma" w:eastAsia="Times New Roman" w:hAnsi="Tahoma" w:cs="Tahoma"/>
          <w:b/>
          <w:bCs/>
          <w:color w:val="777777"/>
          <w:sz w:val="21"/>
          <w:szCs w:val="21"/>
          <w:shd w:val="clear" w:color="auto" w:fill="FFFFFF"/>
          <w:rtl/>
        </w:rPr>
        <w:t>لقوانين:</w:t>
      </w:r>
    </w:p>
    <w:p w14:paraId="22B1CC71" w14:textId="77777777" w:rsidR="00DD1B13" w:rsidRPr="00DB3C8F" w:rsidRDefault="00DD1B13" w:rsidP="002E6FDA">
      <w:pPr>
        <w:numPr>
          <w:ilvl w:val="0"/>
          <w:numId w:val="1"/>
        </w:numPr>
        <w:shd w:val="clear" w:color="auto" w:fill="FFFFFF"/>
        <w:bidi/>
        <w:spacing w:before="100" w:beforeAutospacing="1" w:after="100" w:afterAutospacing="1" w:line="360" w:lineRule="atLeast"/>
        <w:rPr>
          <w:rFonts w:ascii="Tahoma" w:eastAsia="Times New Roman" w:hAnsi="Tahoma" w:cs="Tahoma"/>
          <w:color w:val="777777"/>
          <w:sz w:val="21"/>
          <w:szCs w:val="21"/>
          <w:rtl/>
        </w:rPr>
      </w:pPr>
      <w:hyperlink r:id="rId5" w:history="1">
        <w:r w:rsidRPr="00DB3C8F">
          <w:rPr>
            <w:rFonts w:ascii="Tahoma" w:eastAsia="Times New Roman" w:hAnsi="Tahoma" w:cs="Tahoma"/>
            <w:color w:val="13223D"/>
            <w:sz w:val="21"/>
            <w:szCs w:val="21"/>
            <w:u w:val="single"/>
            <w:rtl/>
          </w:rPr>
          <w:t>قانون رقم ٦٤٢صادر في ٢/٦/١٩٩٧ احداث وزارة الصناعة (المواد ١-١٠)</w:t>
        </w:r>
      </w:hyperlink>
    </w:p>
    <w:p w14:paraId="19FCC6C5" w14:textId="77777777" w:rsidR="00DD1B13" w:rsidRPr="00DB3C8F" w:rsidRDefault="00DD1B13" w:rsidP="002E6FDA">
      <w:pPr>
        <w:numPr>
          <w:ilvl w:val="0"/>
          <w:numId w:val="1"/>
        </w:numPr>
        <w:shd w:val="clear" w:color="auto" w:fill="FFFFFF"/>
        <w:bidi/>
        <w:spacing w:before="100" w:beforeAutospacing="1" w:after="100" w:afterAutospacing="1" w:line="360" w:lineRule="atLeast"/>
        <w:rPr>
          <w:rFonts w:ascii="Tahoma" w:eastAsia="Times New Roman" w:hAnsi="Tahoma" w:cs="Tahoma"/>
          <w:color w:val="777777"/>
          <w:sz w:val="21"/>
          <w:szCs w:val="21"/>
          <w:rtl/>
        </w:rPr>
      </w:pPr>
      <w:hyperlink r:id="rId6" w:history="1">
        <w:r w:rsidRPr="00DB3C8F">
          <w:rPr>
            <w:rFonts w:ascii="Tahoma" w:eastAsia="Times New Roman" w:hAnsi="Tahoma" w:cs="Tahoma"/>
            <w:color w:val="192D50"/>
            <w:sz w:val="21"/>
            <w:szCs w:val="21"/>
            <w:rtl/>
          </w:rPr>
          <w:t>قانون رقم ٢٠ صادر في ٢٠٠٨/٩/٥ تعديل القانون رقم ٦٤٢ تاريخ ٢/٦/١٩٩٧ (احداث وزارة الصناعة) لجهة اضافة مصلحتين اقليميتين جديدتين</w:t>
        </w:r>
      </w:hyperlink>
    </w:p>
    <w:p w14:paraId="01EA4FD9" w14:textId="77777777" w:rsidR="00DD1B13" w:rsidRPr="00DB3C8F" w:rsidRDefault="00DD1B13" w:rsidP="002E6FDA">
      <w:pPr>
        <w:numPr>
          <w:ilvl w:val="0"/>
          <w:numId w:val="2"/>
        </w:numPr>
        <w:shd w:val="clear" w:color="auto" w:fill="FFFFFF"/>
        <w:bidi/>
        <w:spacing w:before="100" w:beforeAutospacing="1" w:after="100" w:afterAutospacing="1" w:line="360" w:lineRule="atLeast"/>
        <w:rPr>
          <w:rFonts w:ascii="Tahoma" w:eastAsia="Times New Roman" w:hAnsi="Tahoma" w:cs="Tahoma"/>
          <w:color w:val="777777"/>
          <w:sz w:val="21"/>
          <w:szCs w:val="21"/>
        </w:rPr>
      </w:pPr>
      <w:hyperlink r:id="rId7" w:history="1">
        <w:r w:rsidRPr="00DB3C8F">
          <w:rPr>
            <w:rFonts w:ascii="Tahoma" w:eastAsia="Times New Roman" w:hAnsi="Tahoma" w:cs="Tahoma"/>
            <w:color w:val="192D50"/>
            <w:sz w:val="21"/>
            <w:szCs w:val="21"/>
            <w:rtl/>
          </w:rPr>
          <w:t>مرسوم رقم ١٣١٧٣ صادر ٨ / ١٠ / ١٩٩٨ تنظيم وزارة الصناعة وتحديد ملاكها وشروط التعيين الخاصة في بعض وظائفها</w:t>
        </w:r>
      </w:hyperlink>
    </w:p>
    <w:p w14:paraId="47E4BB9F" w14:textId="77777777" w:rsidR="00BF2E5C" w:rsidRPr="00BF2E5C" w:rsidRDefault="00BF2E5C" w:rsidP="002E6FDA">
      <w:pPr>
        <w:numPr>
          <w:ilvl w:val="0"/>
          <w:numId w:val="2"/>
        </w:numPr>
        <w:shd w:val="clear" w:color="auto" w:fill="FFFFFF"/>
        <w:bidi/>
        <w:spacing w:before="100" w:beforeAutospacing="1" w:after="100" w:afterAutospacing="1" w:line="360" w:lineRule="atLeast"/>
        <w:rPr>
          <w:rFonts w:ascii="Tahoma" w:eastAsia="Times New Roman" w:hAnsi="Tahoma" w:cs="Tahoma"/>
          <w:color w:val="777777"/>
          <w:sz w:val="21"/>
          <w:szCs w:val="21"/>
        </w:rPr>
      </w:pPr>
    </w:p>
    <w:p w14:paraId="1505E28B" w14:textId="017A3235" w:rsidR="00DD1B13" w:rsidRPr="00DB3C8F" w:rsidRDefault="00DD1B13" w:rsidP="00BF2E5C">
      <w:pPr>
        <w:numPr>
          <w:ilvl w:val="0"/>
          <w:numId w:val="2"/>
        </w:numPr>
        <w:shd w:val="clear" w:color="auto" w:fill="FFFFFF"/>
        <w:bidi/>
        <w:spacing w:before="100" w:beforeAutospacing="1" w:after="100" w:afterAutospacing="1" w:line="360" w:lineRule="atLeast"/>
        <w:rPr>
          <w:rFonts w:ascii="Tahoma" w:eastAsia="Times New Roman" w:hAnsi="Tahoma" w:cs="Tahoma"/>
          <w:color w:val="777777"/>
          <w:sz w:val="21"/>
          <w:szCs w:val="21"/>
          <w:rtl/>
        </w:rPr>
      </w:pPr>
      <w:hyperlink r:id="rId8" w:history="1">
        <w:r w:rsidRPr="00DB3C8F">
          <w:rPr>
            <w:rFonts w:ascii="Tahoma" w:eastAsia="Times New Roman" w:hAnsi="Tahoma" w:cs="Tahoma"/>
            <w:color w:val="192D50"/>
            <w:sz w:val="21"/>
            <w:szCs w:val="21"/>
            <w:rtl/>
          </w:rPr>
          <w:t>مرسوم رقم ٥٢٤٣ صادر في ٥ / ٤ / ٢٠٠١ تصنيف المؤسسات الصناعية</w:t>
        </w:r>
      </w:hyperlink>
    </w:p>
    <w:p w14:paraId="1DD0B682" w14:textId="77777777" w:rsidR="00DD1B13" w:rsidRPr="00DB3C8F" w:rsidRDefault="00DD1B13" w:rsidP="002E6FDA">
      <w:pPr>
        <w:numPr>
          <w:ilvl w:val="0"/>
          <w:numId w:val="2"/>
        </w:numPr>
        <w:shd w:val="clear" w:color="auto" w:fill="FFFFFF"/>
        <w:bidi/>
        <w:spacing w:before="100" w:beforeAutospacing="1" w:after="100" w:afterAutospacing="1" w:line="360" w:lineRule="atLeast"/>
        <w:rPr>
          <w:rFonts w:ascii="Tahoma" w:eastAsia="Times New Roman" w:hAnsi="Tahoma" w:cs="Tahoma"/>
          <w:color w:val="777777"/>
          <w:sz w:val="21"/>
          <w:szCs w:val="21"/>
          <w:rtl/>
        </w:rPr>
      </w:pPr>
      <w:hyperlink r:id="rId9" w:history="1">
        <w:r w:rsidRPr="00DB3C8F">
          <w:rPr>
            <w:rFonts w:ascii="Tahoma" w:eastAsia="Times New Roman" w:hAnsi="Tahoma" w:cs="Tahoma"/>
            <w:color w:val="192D50"/>
            <w:sz w:val="21"/>
            <w:szCs w:val="21"/>
            <w:rtl/>
          </w:rPr>
          <w:t>مرسوم رقم ٧٩٤٥ صادر في ٢٩ / ٥ / ٢٠٠٢ الاصول والاجراءات الواجب اتباعها في اجتماعات لجنة الترخيص وفي ممارسة مهامها</w:t>
        </w:r>
      </w:hyperlink>
    </w:p>
    <w:p w14:paraId="6AF652B2" w14:textId="77777777" w:rsidR="00DD1B13" w:rsidRPr="007F6336" w:rsidRDefault="00DD1B13" w:rsidP="002E6FDA">
      <w:pPr>
        <w:numPr>
          <w:ilvl w:val="0"/>
          <w:numId w:val="2"/>
        </w:numPr>
        <w:shd w:val="clear" w:color="auto" w:fill="FFFFFF"/>
        <w:bidi/>
        <w:spacing w:before="100" w:beforeAutospacing="1" w:after="100" w:afterAutospacing="1" w:line="360" w:lineRule="atLeast"/>
        <w:rPr>
          <w:rFonts w:ascii="Tahoma" w:eastAsia="Times New Roman" w:hAnsi="Tahoma" w:cs="Tahoma"/>
          <w:sz w:val="21"/>
          <w:szCs w:val="21"/>
          <w:rtl/>
        </w:rPr>
      </w:pPr>
      <w:hyperlink r:id="rId10" w:history="1">
        <w:r w:rsidRPr="007F6336">
          <w:rPr>
            <w:rFonts w:ascii="Tahoma" w:eastAsia="Times New Roman" w:hAnsi="Tahoma" w:cs="Tahoma"/>
            <w:sz w:val="21"/>
            <w:szCs w:val="21"/>
            <w:rtl/>
          </w:rPr>
          <w:t>مرسوم رقم ٨٠١٨ صادر في ١٢ / ٠٦ /٢٠٠٢ تحديد اصول واجراءات وشروط الترخيص بانشاء المؤسسات الصناعية واستثمارها</w:t>
        </w:r>
      </w:hyperlink>
    </w:p>
    <w:p w14:paraId="06CF5CB8" w14:textId="77777777" w:rsidR="00DD1B13" w:rsidRPr="00FE1C62" w:rsidRDefault="00DD1B13" w:rsidP="002E6FDA">
      <w:pPr>
        <w:numPr>
          <w:ilvl w:val="0"/>
          <w:numId w:val="2"/>
        </w:numPr>
        <w:shd w:val="clear" w:color="auto" w:fill="FFFFFF"/>
        <w:bidi/>
        <w:spacing w:before="100" w:beforeAutospacing="1" w:after="100" w:afterAutospacing="1" w:line="360" w:lineRule="atLeast"/>
        <w:rPr>
          <w:rFonts w:ascii="Tahoma" w:eastAsia="Times New Roman" w:hAnsi="Tahoma" w:cs="Tahoma"/>
          <w:b/>
          <w:bCs/>
          <w:color w:val="FF0000"/>
          <w:sz w:val="32"/>
          <w:szCs w:val="32"/>
          <w:rtl/>
        </w:rPr>
      </w:pPr>
      <w:hyperlink r:id="rId11" w:history="1">
        <w:r w:rsidRPr="00FE1C62">
          <w:rPr>
            <w:rFonts w:ascii="Tahoma" w:eastAsia="Times New Roman" w:hAnsi="Tahoma" w:cs="Tahoma"/>
            <w:b/>
            <w:bCs/>
            <w:color w:val="FF0000"/>
            <w:sz w:val="32"/>
            <w:szCs w:val="32"/>
            <w:rtl/>
          </w:rPr>
          <w:t>مرسوم رقم ٩٧٦٥ صادر في ١١ / ٣ / ٢٠٠٣ الرقابة والتدابير والعقوبات المتعلقة بالمؤسسات الصناعية</w:t>
        </w:r>
      </w:hyperlink>
    </w:p>
    <w:p w14:paraId="5C24C19A" w14:textId="77777777" w:rsidR="00DD1B13" w:rsidRPr="00DB3C8F" w:rsidRDefault="00DD1B13" w:rsidP="002E6FDA">
      <w:pPr>
        <w:numPr>
          <w:ilvl w:val="0"/>
          <w:numId w:val="2"/>
        </w:numPr>
        <w:shd w:val="clear" w:color="auto" w:fill="FFFFFF"/>
        <w:bidi/>
        <w:spacing w:before="100" w:beforeAutospacing="1" w:after="100" w:afterAutospacing="1" w:line="360" w:lineRule="atLeast"/>
        <w:rPr>
          <w:rFonts w:ascii="Tahoma" w:eastAsia="Times New Roman" w:hAnsi="Tahoma" w:cs="Tahoma"/>
          <w:color w:val="777777"/>
          <w:sz w:val="21"/>
          <w:szCs w:val="21"/>
          <w:rtl/>
        </w:rPr>
      </w:pPr>
      <w:hyperlink r:id="rId12" w:history="1">
        <w:r w:rsidRPr="00DB3C8F">
          <w:rPr>
            <w:rFonts w:ascii="Tahoma" w:eastAsia="Times New Roman" w:hAnsi="Tahoma" w:cs="Tahoma"/>
            <w:color w:val="192D50"/>
            <w:sz w:val="21"/>
            <w:szCs w:val="21"/>
            <w:rtl/>
          </w:rPr>
          <w:t>مرسوم رقم ٢٩٨٤ تاريخ ٤ /١/ ٢٠١٠ تعديل المرسوم رقم ١٣١٧٣ تاريخ ٨/١٠/١٩٩٨ المتعلق بتنظيم وزارة الصناعة وتحديد ملاكها وشروط التعيين الخاصة في بعض وظائفها</w:t>
        </w:r>
      </w:hyperlink>
    </w:p>
    <w:p w14:paraId="09242B15" w14:textId="77777777" w:rsidR="00267499" w:rsidRPr="00DB3C8F" w:rsidRDefault="00267499" w:rsidP="002E6FDA">
      <w:pPr>
        <w:bidi/>
        <w:rPr>
          <w:rtl/>
        </w:rPr>
      </w:pPr>
    </w:p>
    <w:p w14:paraId="4B957AF4" w14:textId="77777777" w:rsidR="003D0A52" w:rsidRPr="00DB3C8F" w:rsidRDefault="003D0A52" w:rsidP="002E6FDA">
      <w:pPr>
        <w:bidi/>
        <w:rPr>
          <w:rtl/>
        </w:rPr>
      </w:pPr>
    </w:p>
    <w:p w14:paraId="409AB091" w14:textId="77777777" w:rsidR="003D0A52" w:rsidRPr="00DB3C8F" w:rsidRDefault="003D0A52" w:rsidP="002E6FDA">
      <w:pPr>
        <w:bidi/>
        <w:rPr>
          <w:rtl/>
        </w:rPr>
      </w:pPr>
    </w:p>
    <w:p w14:paraId="097480EC" w14:textId="77777777" w:rsidR="003D0A52" w:rsidRPr="00DB3C8F" w:rsidRDefault="003D0A52" w:rsidP="002E6FDA">
      <w:pPr>
        <w:bidi/>
        <w:rPr>
          <w:rtl/>
        </w:rPr>
      </w:pPr>
    </w:p>
    <w:p w14:paraId="558293D5" w14:textId="77777777" w:rsidR="003D0A52" w:rsidRPr="00DB3C8F" w:rsidRDefault="003D0A52" w:rsidP="002E6FDA">
      <w:pPr>
        <w:bidi/>
        <w:rPr>
          <w:rtl/>
        </w:rPr>
      </w:pPr>
    </w:p>
    <w:p w14:paraId="0D6E31C4" w14:textId="77777777" w:rsidR="003D0A52" w:rsidRPr="00DB3C8F" w:rsidRDefault="003D0A52" w:rsidP="002E6FDA">
      <w:pPr>
        <w:bidi/>
        <w:rPr>
          <w:rtl/>
        </w:rPr>
      </w:pPr>
    </w:p>
    <w:p w14:paraId="5777E872" w14:textId="77777777" w:rsidR="003D0A52" w:rsidRPr="00DB3C8F" w:rsidRDefault="003D0A52" w:rsidP="002E6FDA">
      <w:pPr>
        <w:bidi/>
        <w:rPr>
          <w:rtl/>
        </w:rPr>
      </w:pPr>
    </w:p>
    <w:p w14:paraId="2E1D38C1" w14:textId="77777777" w:rsidR="003D0A52" w:rsidRPr="00DB3C8F" w:rsidRDefault="003D0A52" w:rsidP="002E6FDA">
      <w:pPr>
        <w:bidi/>
        <w:rPr>
          <w:rtl/>
        </w:rPr>
      </w:pPr>
    </w:p>
    <w:p w14:paraId="321707B3" w14:textId="77777777" w:rsidR="003D0A52" w:rsidRPr="00DB3C8F" w:rsidRDefault="003D0A52" w:rsidP="002E6FDA">
      <w:pPr>
        <w:bidi/>
        <w:rPr>
          <w:rtl/>
        </w:rPr>
      </w:pPr>
    </w:p>
    <w:p w14:paraId="388F31B9" w14:textId="77777777" w:rsidR="003D0A52" w:rsidRPr="00DB3C8F" w:rsidRDefault="003D0A52" w:rsidP="002E6FDA">
      <w:pPr>
        <w:bidi/>
        <w:rPr>
          <w:rtl/>
        </w:rPr>
      </w:pPr>
    </w:p>
    <w:p w14:paraId="68735BEC" w14:textId="77777777" w:rsidR="00E67BB9" w:rsidRPr="00DB3C8F" w:rsidRDefault="00E67BB9" w:rsidP="002E6FDA">
      <w:pPr>
        <w:bidi/>
        <w:rPr>
          <w:rtl/>
        </w:rPr>
      </w:pPr>
    </w:p>
    <w:p w14:paraId="2C9A6525" w14:textId="77777777" w:rsidR="00E67BB9" w:rsidRPr="00DB3C8F"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45"/>
      </w:tblGrid>
      <w:tr w:rsidR="00E67BB9" w:rsidRPr="00DB3C8F" w14:paraId="07F640B0" w14:textId="77777777" w:rsidTr="00E67BB9">
        <w:trPr>
          <w:gridAfter w:val="1"/>
          <w:tblCellSpacing w:w="15" w:type="dxa"/>
        </w:trPr>
        <w:tc>
          <w:tcPr>
            <w:tcW w:w="0" w:type="auto"/>
            <w:hideMark/>
          </w:tcPr>
          <w:p w14:paraId="3A27124F" w14:textId="77777777" w:rsidR="00E67BB9" w:rsidRPr="00DB3C8F" w:rsidRDefault="00E67BB9" w:rsidP="002E6FDA">
            <w:pPr>
              <w:bidi/>
              <w:spacing w:after="0" w:line="240" w:lineRule="auto"/>
              <w:rPr>
                <w:rFonts w:ascii="Times New Roman" w:eastAsia="Times New Roman" w:hAnsi="Times New Roman" w:cs="Times New Roman"/>
                <w:sz w:val="24"/>
                <w:szCs w:val="24"/>
              </w:rPr>
            </w:pPr>
            <w:r w:rsidRPr="00DB3C8F">
              <w:rPr>
                <w:rFonts w:ascii="Times New Roman" w:eastAsia="Times New Roman" w:hAnsi="Times New Roman" w:cs="Times New Roman"/>
                <w:sz w:val="24"/>
                <w:szCs w:val="24"/>
              </w:rPr>
              <w:t> </w:t>
            </w:r>
          </w:p>
        </w:tc>
      </w:tr>
      <w:tr w:rsidR="00E67BB9" w:rsidRPr="00DB3C8F" w14:paraId="10E45043" w14:textId="77777777" w:rsidTr="00E67BB9">
        <w:trPr>
          <w:tblCellSpacing w:w="15" w:type="dxa"/>
        </w:trPr>
        <w:tc>
          <w:tcPr>
            <w:tcW w:w="0" w:type="auto"/>
            <w:gridSpan w:val="2"/>
            <w:vAlign w:val="center"/>
            <w:hideMark/>
          </w:tcPr>
          <w:p w14:paraId="0D1C4734" w14:textId="77777777" w:rsidR="00E67BB9" w:rsidRPr="00DB3C8F" w:rsidRDefault="00E67BB9" w:rsidP="002E6FDA">
            <w:pPr>
              <w:bidi/>
              <w:spacing w:after="0" w:line="240" w:lineRule="auto"/>
              <w:rPr>
                <w:rFonts w:ascii="Times New Roman" w:eastAsia="Times New Roman" w:hAnsi="Times New Roman" w:cs="Times New Roman"/>
                <w:sz w:val="24"/>
                <w:szCs w:val="24"/>
              </w:rPr>
            </w:pPr>
            <w:r w:rsidRPr="00DB3C8F">
              <w:rPr>
                <w:rFonts w:ascii="Times New Roman" w:eastAsia="Times New Roman" w:hAnsi="Times New Roman" w:cs="Times New Roman"/>
                <w:sz w:val="24"/>
                <w:szCs w:val="24"/>
              </w:rPr>
              <w:lastRenderedPageBreak/>
              <w:t> </w:t>
            </w:r>
          </w:p>
        </w:tc>
      </w:tr>
    </w:tbl>
    <w:p w14:paraId="21E7E0ED" w14:textId="77777777" w:rsidR="00E67BB9" w:rsidRPr="00DB3C8F" w:rsidRDefault="00E67BB9" w:rsidP="002E6FDA">
      <w:pPr>
        <w:shd w:val="clear" w:color="auto" w:fill="F7F7F7"/>
        <w:bidi/>
        <w:spacing w:after="0" w:line="450" w:lineRule="atLeast"/>
        <w:rPr>
          <w:rFonts w:ascii="Times New Roman" w:eastAsia="Times New Roman" w:hAnsi="Times New Roman" w:cs="Times New Roman"/>
          <w:color w:val="000000"/>
          <w:sz w:val="30"/>
          <w:szCs w:val="30"/>
        </w:rPr>
      </w:pPr>
    </w:p>
    <w:p w14:paraId="57AC9B9E" w14:textId="77777777" w:rsidR="004F1CC0" w:rsidRPr="00DB3C8F" w:rsidRDefault="00E67BB9" w:rsidP="004F1CC0">
      <w:pPr>
        <w:shd w:val="clear" w:color="auto" w:fill="F7F7F7"/>
        <w:bidi/>
        <w:spacing w:after="300" w:line="450" w:lineRule="atLeast"/>
        <w:rPr>
          <w:rFonts w:ascii="Times New Roman" w:eastAsia="Times New Roman" w:hAnsi="Times New Roman" w:cs="Times New Roman"/>
          <w:color w:val="000000"/>
          <w:sz w:val="30"/>
          <w:szCs w:val="30"/>
        </w:rPr>
      </w:pPr>
      <w:r w:rsidRPr="00DB3C8F">
        <w:rPr>
          <w:rFonts w:ascii="Times New Roman" w:eastAsia="Times New Roman" w:hAnsi="Times New Roman" w:cs="Times New Roman"/>
          <w:color w:val="000000"/>
          <w:sz w:val="30"/>
          <w:szCs w:val="30"/>
        </w:rPr>
        <w:br/>
      </w:r>
    </w:p>
    <w:p w14:paraId="13DAED18" w14:textId="77777777" w:rsidR="00B7571E" w:rsidRPr="00DB3C8F" w:rsidRDefault="00B7571E" w:rsidP="002E6FDA">
      <w:pPr>
        <w:shd w:val="clear" w:color="auto" w:fill="F7F7F7"/>
        <w:bidi/>
        <w:spacing w:after="0" w:line="450" w:lineRule="atLeast"/>
        <w:jc w:val="center"/>
        <w:rPr>
          <w:rFonts w:ascii="Times New Roman" w:eastAsia="Times New Roman" w:hAnsi="Times New Roman" w:cs="Times New Roman"/>
          <w:color w:val="000000"/>
          <w:sz w:val="30"/>
          <w:szCs w:val="30"/>
        </w:rPr>
      </w:pPr>
    </w:p>
    <w:p w14:paraId="50C66C63" w14:textId="77777777" w:rsidR="004F1CC0" w:rsidRPr="00DB3C8F" w:rsidRDefault="00B7571E" w:rsidP="004F1CC0">
      <w:pPr>
        <w:shd w:val="clear" w:color="auto" w:fill="F7F7F7"/>
        <w:bidi/>
        <w:spacing w:after="0" w:line="450" w:lineRule="atLeast"/>
        <w:jc w:val="right"/>
        <w:rPr>
          <w:rFonts w:ascii="Times New Roman" w:eastAsia="Times New Roman" w:hAnsi="Times New Roman" w:cs="Times New Roman"/>
          <w:color w:val="000000"/>
          <w:sz w:val="30"/>
          <w:szCs w:val="30"/>
        </w:rPr>
      </w:pPr>
      <w:r w:rsidRPr="00DB3C8F">
        <w:rPr>
          <w:rFonts w:ascii="Times New Roman" w:eastAsia="Times New Roman" w:hAnsi="Times New Roman" w:cs="Times New Roman"/>
          <w:color w:val="000000"/>
          <w:sz w:val="30"/>
          <w:szCs w:val="30"/>
          <w:rtl/>
        </w:rPr>
        <w:t>النص: مرسوم</w:t>
      </w:r>
      <w:r w:rsidRPr="00DB3C8F">
        <w:rPr>
          <w:rFonts w:ascii="Times New Roman" w:eastAsia="Times New Roman" w:hAnsi="Times New Roman" w:cs="Times New Roman"/>
          <w:color w:val="000000"/>
          <w:sz w:val="30"/>
          <w:szCs w:val="30"/>
        </w:rPr>
        <w:t> </w:t>
      </w:r>
      <w:r w:rsidRPr="00DB3C8F">
        <w:rPr>
          <w:rFonts w:ascii="Times New Roman" w:eastAsia="Times New Roman" w:hAnsi="Times New Roman" w:cs="Times New Roman"/>
          <w:color w:val="000000"/>
          <w:sz w:val="30"/>
          <w:szCs w:val="30"/>
          <w:rtl/>
        </w:rPr>
        <w:t>رقم 8018</w:t>
      </w:r>
      <w:r w:rsidRPr="00DB3C8F">
        <w:rPr>
          <w:rFonts w:ascii="Times New Roman" w:eastAsia="Times New Roman" w:hAnsi="Times New Roman" w:cs="Times New Roman"/>
          <w:color w:val="000000"/>
          <w:sz w:val="30"/>
          <w:szCs w:val="30"/>
        </w:rPr>
        <w:t> </w:t>
      </w:r>
      <w:r w:rsidRPr="00DB3C8F">
        <w:rPr>
          <w:rFonts w:ascii="Times New Roman" w:eastAsia="Times New Roman" w:hAnsi="Times New Roman" w:cs="Times New Roman"/>
          <w:color w:val="000000"/>
          <w:sz w:val="30"/>
          <w:szCs w:val="30"/>
          <w:rtl/>
        </w:rPr>
        <w:t>تاريخ : 12/06/</w:t>
      </w:r>
    </w:p>
    <w:p w14:paraId="6738F46B" w14:textId="77777777" w:rsidR="005939F6" w:rsidRPr="00DB3C8F" w:rsidRDefault="005939F6" w:rsidP="002E6FDA">
      <w:pPr>
        <w:shd w:val="clear" w:color="auto" w:fill="F7F7F7"/>
        <w:bidi/>
        <w:spacing w:before="100" w:beforeAutospacing="1" w:after="100" w:afterAutospacing="1" w:line="360" w:lineRule="atLeast"/>
        <w:jc w:val="center"/>
        <w:outlineLvl w:val="2"/>
        <w:rPr>
          <w:rFonts w:ascii="Arial" w:eastAsia="Times New Roman" w:hAnsi="Arial" w:cs="Arial"/>
          <w:color w:val="D9251C"/>
          <w:sz w:val="27"/>
          <w:szCs w:val="27"/>
        </w:rPr>
      </w:pPr>
      <w:r w:rsidRPr="00DB3C8F">
        <w:rPr>
          <w:rFonts w:ascii="Arial" w:eastAsia="Times New Roman" w:hAnsi="Arial" w:cs="Arial"/>
          <w:color w:val="D9251C"/>
          <w:sz w:val="27"/>
          <w:szCs w:val="27"/>
          <w:rtl/>
        </w:rPr>
        <w:t>الصناعية</w:t>
      </w:r>
    </w:p>
    <w:p w14:paraId="0F05A0A3" w14:textId="77777777" w:rsidR="005939F6" w:rsidRPr="00DB3C8F" w:rsidRDefault="005939F6" w:rsidP="002E6FDA">
      <w:pPr>
        <w:shd w:val="clear" w:color="auto" w:fill="F7F7F7"/>
        <w:bidi/>
        <w:spacing w:after="0" w:line="450" w:lineRule="atLeast"/>
        <w:jc w:val="center"/>
        <w:rPr>
          <w:rFonts w:ascii="Times New Roman" w:eastAsia="Times New Roman" w:hAnsi="Times New Roman" w:cs="Times New Roman"/>
          <w:color w:val="000000"/>
          <w:sz w:val="30"/>
          <w:szCs w:val="30"/>
        </w:rPr>
      </w:pPr>
      <w:r w:rsidRPr="00DB3C8F">
        <w:rPr>
          <w:rFonts w:ascii="Times New Roman" w:eastAsia="Times New Roman" w:hAnsi="Times New Roman" w:cs="Times New Roman"/>
          <w:color w:val="000000"/>
          <w:sz w:val="30"/>
          <w:szCs w:val="30"/>
          <w:rtl/>
        </w:rPr>
        <w:t>عدد المواد: 20</w:t>
      </w:r>
    </w:p>
    <w:p w14:paraId="65F0590A" w14:textId="77777777" w:rsidR="005939F6" w:rsidRPr="00DB3C8F" w:rsidRDefault="005939F6" w:rsidP="0077007C">
      <w:pPr>
        <w:shd w:val="clear" w:color="auto" w:fill="F7F7F7"/>
        <w:bidi/>
        <w:spacing w:after="0" w:line="450" w:lineRule="atLeast"/>
        <w:jc w:val="center"/>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000000"/>
          <w:sz w:val="30"/>
          <w:szCs w:val="30"/>
        </w:rPr>
        <w:br/>
      </w:r>
    </w:p>
    <w:p w14:paraId="5094CDF1" w14:textId="77777777" w:rsidR="005939F6" w:rsidRPr="00DB3C8F" w:rsidRDefault="005939F6" w:rsidP="002E6FDA">
      <w:pPr>
        <w:shd w:val="clear" w:color="auto" w:fill="F7F7F7"/>
        <w:bidi/>
        <w:spacing w:after="0" w:line="450" w:lineRule="atLeast"/>
        <w:jc w:val="righ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تعريف النص: مرسوم</w:t>
      </w:r>
      <w:r w:rsidRPr="00DB3C8F">
        <w:rPr>
          <w:rFonts w:ascii="Times New Roman" w:eastAsia="Times New Roman" w:hAnsi="Times New Roman" w:cs="Times New Roman"/>
          <w:color w:val="FF0000"/>
          <w:sz w:val="30"/>
          <w:szCs w:val="30"/>
        </w:rPr>
        <w:t> </w:t>
      </w:r>
      <w:r w:rsidRPr="00DB3C8F">
        <w:rPr>
          <w:rFonts w:ascii="Times New Roman" w:eastAsia="Times New Roman" w:hAnsi="Times New Roman" w:cs="Times New Roman"/>
          <w:color w:val="FF0000"/>
          <w:sz w:val="30"/>
          <w:szCs w:val="30"/>
          <w:rtl/>
        </w:rPr>
        <w:t>رقم 9765</w:t>
      </w:r>
      <w:r w:rsidRPr="00DB3C8F">
        <w:rPr>
          <w:rFonts w:ascii="Times New Roman" w:eastAsia="Times New Roman" w:hAnsi="Times New Roman" w:cs="Times New Roman"/>
          <w:color w:val="FF0000"/>
          <w:sz w:val="30"/>
          <w:szCs w:val="30"/>
        </w:rPr>
        <w:t> </w:t>
      </w:r>
      <w:r w:rsidRPr="00DB3C8F">
        <w:rPr>
          <w:rFonts w:ascii="Times New Roman" w:eastAsia="Times New Roman" w:hAnsi="Times New Roman" w:cs="Times New Roman"/>
          <w:color w:val="FF0000"/>
          <w:sz w:val="30"/>
          <w:szCs w:val="30"/>
          <w:rtl/>
        </w:rPr>
        <w:t>تاريخ : 11/03/2003</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عدد الجريدة الرسمية: 15</w:t>
      </w:r>
      <w:r w:rsidRPr="00DB3C8F">
        <w:rPr>
          <w:rFonts w:ascii="Times New Roman" w:eastAsia="Times New Roman" w:hAnsi="Times New Roman" w:cs="Times New Roman"/>
          <w:color w:val="FF0000"/>
          <w:sz w:val="30"/>
          <w:szCs w:val="30"/>
        </w:rPr>
        <w:t> | </w:t>
      </w:r>
      <w:r w:rsidRPr="00DB3C8F">
        <w:rPr>
          <w:rFonts w:ascii="Times New Roman" w:eastAsia="Times New Roman" w:hAnsi="Times New Roman" w:cs="Times New Roman"/>
          <w:color w:val="FF0000"/>
          <w:sz w:val="30"/>
          <w:szCs w:val="30"/>
          <w:rtl/>
        </w:rPr>
        <w:t>تاريخ النشر: 20/03/2003</w:t>
      </w:r>
      <w:r w:rsidRPr="00DB3C8F">
        <w:rPr>
          <w:rFonts w:ascii="Times New Roman" w:eastAsia="Times New Roman" w:hAnsi="Times New Roman" w:cs="Times New Roman"/>
          <w:color w:val="FF0000"/>
          <w:sz w:val="30"/>
          <w:szCs w:val="30"/>
        </w:rPr>
        <w:t> | </w:t>
      </w:r>
      <w:r w:rsidRPr="00DB3C8F">
        <w:rPr>
          <w:rFonts w:ascii="Times New Roman" w:eastAsia="Times New Roman" w:hAnsi="Times New Roman" w:cs="Times New Roman"/>
          <w:color w:val="FF0000"/>
          <w:sz w:val="30"/>
          <w:szCs w:val="30"/>
          <w:rtl/>
        </w:rPr>
        <w:t>الصفحة: 1518-1521</w:t>
      </w:r>
    </w:p>
    <w:p w14:paraId="77AD734F" w14:textId="77777777" w:rsidR="005939F6" w:rsidRPr="00DB3C8F" w:rsidRDefault="005939F6" w:rsidP="002E6FDA">
      <w:pPr>
        <w:shd w:val="clear" w:color="auto" w:fill="F7F7F7"/>
        <w:bidi/>
        <w:spacing w:after="0" w:line="450" w:lineRule="atLeast"/>
        <w:rPr>
          <w:rFonts w:ascii="Times New Roman" w:eastAsia="Times New Roman" w:hAnsi="Times New Roman" w:cs="Times New Roman"/>
          <w:color w:val="FF0000"/>
          <w:sz w:val="30"/>
          <w:szCs w:val="30"/>
        </w:rPr>
      </w:pPr>
    </w:p>
    <w:p w14:paraId="542D98F5" w14:textId="77777777" w:rsidR="005939F6" w:rsidRPr="00DB3C8F" w:rsidRDefault="00FE1C62" w:rsidP="002E6FDA">
      <w:pPr>
        <w:shd w:val="clear" w:color="auto" w:fill="F7F7F7"/>
        <w:bidi/>
        <w:spacing w:after="0" w:line="450" w:lineRule="atLeast"/>
        <w:rPr>
          <w:rFonts w:ascii="Times New Roman" w:eastAsia="Times New Roman" w:hAnsi="Times New Roman" w:cs="Times New Roman"/>
          <w:color w:val="FF0000"/>
          <w:sz w:val="30"/>
          <w:szCs w:val="30"/>
        </w:rPr>
      </w:pPr>
      <w:r>
        <w:rPr>
          <w:rFonts w:ascii="Times New Roman" w:eastAsia="Times New Roman" w:hAnsi="Times New Roman" w:cs="Times New Roman"/>
          <w:color w:val="FF0000"/>
          <w:sz w:val="30"/>
          <w:szCs w:val="30"/>
        </w:rPr>
        <w:pict w14:anchorId="6B99BE47">
          <v:rect id="_x0000_i1025" style="width:0;height:1.5pt" o:hralign="center" o:hrstd="t" o:hr="t" fillcolor="#a0a0a0" stroked="f"/>
        </w:pict>
      </w:r>
    </w:p>
    <w:p w14:paraId="7451C133" w14:textId="77777777" w:rsidR="005939F6" w:rsidRPr="00DB3C8F" w:rsidRDefault="005939F6" w:rsidP="002E6FDA">
      <w:pPr>
        <w:shd w:val="clear" w:color="auto" w:fill="F7F7F7"/>
        <w:bidi/>
        <w:spacing w:after="0"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فهرس القانون</w:t>
      </w:r>
    </w:p>
    <w:p w14:paraId="7F6DA554" w14:textId="77777777" w:rsidR="005939F6" w:rsidRPr="00DB3C8F" w:rsidRDefault="005939F6" w:rsidP="002E6FDA">
      <w:pPr>
        <w:numPr>
          <w:ilvl w:val="0"/>
          <w:numId w:val="6"/>
        </w:numPr>
        <w:shd w:val="clear" w:color="auto" w:fill="F7F7F7"/>
        <w:bidi/>
        <w:spacing w:after="0" w:line="450" w:lineRule="atLeast"/>
        <w:ind w:left="0"/>
        <w:rPr>
          <w:rFonts w:ascii="Arial" w:eastAsia="Times New Roman" w:hAnsi="Arial" w:cs="Arial"/>
          <w:color w:val="FF0000"/>
          <w:sz w:val="30"/>
          <w:szCs w:val="30"/>
        </w:rPr>
      </w:pPr>
      <w:hyperlink r:id="rId13" w:anchor="Section_270676" w:history="1">
        <w:r w:rsidRPr="00DB3C8F">
          <w:rPr>
            <w:rFonts w:ascii="Arial" w:eastAsia="Times New Roman" w:hAnsi="Arial" w:cs="Arial"/>
            <w:color w:val="FF0000"/>
            <w:sz w:val="30"/>
            <w:szCs w:val="30"/>
            <w:rtl/>
          </w:rPr>
          <w:t>الفصل الاول : - احكام عامة (1-2</w:t>
        </w:r>
        <w:r w:rsidRPr="00DB3C8F">
          <w:rPr>
            <w:rFonts w:ascii="Arial" w:eastAsia="Times New Roman" w:hAnsi="Arial" w:cs="Arial"/>
            <w:color w:val="FF0000"/>
            <w:sz w:val="30"/>
            <w:szCs w:val="30"/>
          </w:rPr>
          <w:t>)</w:t>
        </w:r>
      </w:hyperlink>
    </w:p>
    <w:p w14:paraId="2C6C859F" w14:textId="77777777" w:rsidR="005939F6" w:rsidRPr="00DB3C8F" w:rsidRDefault="005939F6" w:rsidP="002E6FDA">
      <w:pPr>
        <w:numPr>
          <w:ilvl w:val="0"/>
          <w:numId w:val="6"/>
        </w:numPr>
        <w:shd w:val="clear" w:color="auto" w:fill="F7F7F7"/>
        <w:bidi/>
        <w:spacing w:after="0" w:line="450" w:lineRule="atLeast"/>
        <w:ind w:left="0"/>
        <w:rPr>
          <w:rFonts w:ascii="Arial" w:eastAsia="Times New Roman" w:hAnsi="Arial" w:cs="Arial"/>
          <w:color w:val="FF0000"/>
          <w:sz w:val="30"/>
          <w:szCs w:val="30"/>
        </w:rPr>
      </w:pPr>
      <w:hyperlink r:id="rId14" w:anchor="Section_270677" w:history="1">
        <w:r w:rsidRPr="00DB3C8F">
          <w:rPr>
            <w:rFonts w:ascii="Arial" w:eastAsia="Times New Roman" w:hAnsi="Arial" w:cs="Arial"/>
            <w:color w:val="FF0000"/>
            <w:sz w:val="30"/>
            <w:szCs w:val="30"/>
            <w:rtl/>
          </w:rPr>
          <w:t>الفصل الثاني : - الرقابة على المؤسسات الصناعية (3-9</w:t>
        </w:r>
        <w:r w:rsidRPr="00DB3C8F">
          <w:rPr>
            <w:rFonts w:ascii="Arial" w:eastAsia="Times New Roman" w:hAnsi="Arial" w:cs="Arial"/>
            <w:color w:val="FF0000"/>
            <w:sz w:val="30"/>
            <w:szCs w:val="30"/>
          </w:rPr>
          <w:t>)</w:t>
        </w:r>
      </w:hyperlink>
    </w:p>
    <w:p w14:paraId="5A4EF336" w14:textId="77777777" w:rsidR="005939F6" w:rsidRPr="00DB3C8F" w:rsidRDefault="005939F6" w:rsidP="002E6FDA">
      <w:pPr>
        <w:numPr>
          <w:ilvl w:val="0"/>
          <w:numId w:val="6"/>
        </w:numPr>
        <w:shd w:val="clear" w:color="auto" w:fill="F7F7F7"/>
        <w:bidi/>
        <w:spacing w:after="0" w:line="450" w:lineRule="atLeast"/>
        <w:ind w:left="0"/>
        <w:rPr>
          <w:rFonts w:ascii="Arial" w:eastAsia="Times New Roman" w:hAnsi="Arial" w:cs="Arial"/>
          <w:color w:val="FF0000"/>
          <w:sz w:val="30"/>
          <w:szCs w:val="30"/>
        </w:rPr>
      </w:pPr>
      <w:hyperlink r:id="rId15" w:anchor="Section_270678" w:history="1">
        <w:r w:rsidRPr="00DB3C8F">
          <w:rPr>
            <w:rFonts w:ascii="Arial" w:eastAsia="Times New Roman" w:hAnsi="Arial" w:cs="Arial"/>
            <w:color w:val="FF0000"/>
            <w:sz w:val="30"/>
            <w:szCs w:val="30"/>
            <w:rtl/>
          </w:rPr>
          <w:t>الفصل الثالث : - التدابير والعقوبات (10-17</w:t>
        </w:r>
        <w:r w:rsidRPr="00DB3C8F">
          <w:rPr>
            <w:rFonts w:ascii="Arial" w:eastAsia="Times New Roman" w:hAnsi="Arial" w:cs="Arial"/>
            <w:color w:val="FF0000"/>
            <w:sz w:val="30"/>
            <w:szCs w:val="30"/>
          </w:rPr>
          <w:t>)</w:t>
        </w:r>
      </w:hyperlink>
    </w:p>
    <w:p w14:paraId="21D53F47" w14:textId="77777777" w:rsidR="005939F6" w:rsidRPr="00DB3C8F" w:rsidRDefault="005939F6" w:rsidP="002E6FDA">
      <w:pPr>
        <w:numPr>
          <w:ilvl w:val="0"/>
          <w:numId w:val="6"/>
        </w:numPr>
        <w:shd w:val="clear" w:color="auto" w:fill="F7F7F7"/>
        <w:bidi/>
        <w:spacing w:after="0" w:line="450" w:lineRule="atLeast"/>
        <w:ind w:left="0"/>
        <w:rPr>
          <w:rFonts w:ascii="Arial" w:eastAsia="Times New Roman" w:hAnsi="Arial" w:cs="Arial"/>
          <w:color w:val="FF0000"/>
          <w:sz w:val="30"/>
          <w:szCs w:val="30"/>
        </w:rPr>
      </w:pPr>
      <w:hyperlink r:id="rId16" w:anchor="Section_270679" w:history="1">
        <w:r w:rsidRPr="00DB3C8F">
          <w:rPr>
            <w:rFonts w:ascii="Arial" w:eastAsia="Times New Roman" w:hAnsi="Arial" w:cs="Arial"/>
            <w:color w:val="FF0000"/>
            <w:sz w:val="30"/>
            <w:szCs w:val="30"/>
            <w:rtl/>
          </w:rPr>
          <w:t>الفصل الرابع : - احكام انتقالية وختامية (18-20</w:t>
        </w:r>
        <w:r w:rsidRPr="00DB3C8F">
          <w:rPr>
            <w:rFonts w:ascii="Arial" w:eastAsia="Times New Roman" w:hAnsi="Arial" w:cs="Arial"/>
            <w:color w:val="FF0000"/>
            <w:sz w:val="30"/>
            <w:szCs w:val="30"/>
          </w:rPr>
          <w:t>)</w:t>
        </w:r>
      </w:hyperlink>
    </w:p>
    <w:p w14:paraId="0CE94669"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ان رئيس الجمهورية،</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بناء على الدستور،</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بناء على القانون رقم 642 تاريخ 02/06/1997 (احداث وزارة الصناعة) لا سيما المادة الرابعة منه،</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بناء على اقتراح وزير الصناعة،</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lastRenderedPageBreak/>
        <w:t>وبعد استشارة مجلس شورى الدولة (رأي رقم 96/2002-2003 تاريخ 28/01/2003</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tl/>
        </w:rPr>
        <w:t>،</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يرسم ما يأتي</w:t>
      </w:r>
      <w:r w:rsidRPr="00DB3C8F">
        <w:rPr>
          <w:rFonts w:ascii="Times New Roman" w:eastAsia="Times New Roman" w:hAnsi="Times New Roman" w:cs="Times New Roman"/>
          <w:color w:val="FF0000"/>
          <w:sz w:val="30"/>
          <w:szCs w:val="30"/>
        </w:rPr>
        <w:t>:</w:t>
      </w:r>
    </w:p>
    <w:bookmarkStart w:id="0" w:name="Section_270676"/>
    <w:p w14:paraId="6C3EE5C9" w14:textId="77777777" w:rsidR="005939F6" w:rsidRPr="00DB3C8F" w:rsidRDefault="005939F6" w:rsidP="002E6FDA">
      <w:pPr>
        <w:shd w:val="clear" w:color="auto" w:fill="F7F7F7"/>
        <w:bidi/>
        <w:spacing w:before="100" w:beforeAutospacing="1" w:after="100" w:afterAutospacing="1" w:line="360" w:lineRule="atLeast"/>
        <w:jc w:val="center"/>
        <w:outlineLvl w:val="1"/>
        <w:rPr>
          <w:rFonts w:ascii="Arial" w:eastAsia="Times New Roman" w:hAnsi="Arial" w:cs="Arial"/>
          <w:b/>
          <w:bCs/>
          <w:color w:val="FF0000"/>
          <w:sz w:val="27"/>
          <w:szCs w:val="27"/>
        </w:rPr>
      </w:pPr>
      <w:r w:rsidRPr="00DB3C8F">
        <w:rPr>
          <w:rFonts w:ascii="Arial" w:eastAsia="Times New Roman" w:hAnsi="Arial" w:cs="Arial"/>
          <w:b/>
          <w:bCs/>
          <w:color w:val="FF0000"/>
          <w:sz w:val="27"/>
          <w:szCs w:val="27"/>
        </w:rPr>
        <w:fldChar w:fldCharType="begin"/>
      </w:r>
      <w:r w:rsidRPr="00DB3C8F">
        <w:rPr>
          <w:rFonts w:ascii="Arial" w:eastAsia="Times New Roman" w:hAnsi="Arial" w:cs="Arial"/>
          <w:b/>
          <w:bCs/>
          <w:color w:val="FF0000"/>
          <w:sz w:val="27"/>
          <w:szCs w:val="27"/>
        </w:rPr>
        <w:instrText xml:space="preserve"> HYPERLINK "http://legiliban.ul.edu.lb/LawView.aspx?opt=view&amp;LawID=170000" </w:instrText>
      </w:r>
      <w:r w:rsidRPr="00DB3C8F">
        <w:rPr>
          <w:rFonts w:ascii="Arial" w:eastAsia="Times New Roman" w:hAnsi="Arial" w:cs="Arial"/>
          <w:b/>
          <w:bCs/>
          <w:color w:val="FF0000"/>
          <w:sz w:val="27"/>
          <w:szCs w:val="27"/>
        </w:rPr>
      </w:r>
      <w:r w:rsidRPr="00DB3C8F">
        <w:rPr>
          <w:rFonts w:ascii="Arial" w:eastAsia="Times New Roman" w:hAnsi="Arial" w:cs="Arial"/>
          <w:b/>
          <w:bCs/>
          <w:color w:val="FF0000"/>
          <w:sz w:val="27"/>
          <w:szCs w:val="27"/>
        </w:rPr>
        <w:fldChar w:fldCharType="separate"/>
      </w:r>
      <w:r w:rsidRPr="00DB3C8F">
        <w:rPr>
          <w:rFonts w:ascii="Arial" w:eastAsia="Times New Roman" w:hAnsi="Arial" w:cs="Arial"/>
          <w:b/>
          <w:bCs/>
          <w:color w:val="FF0000"/>
          <w:sz w:val="27"/>
          <w:szCs w:val="27"/>
          <w:rtl/>
        </w:rPr>
        <w:t>الفصل الاول : - احكام عامة</w:t>
      </w:r>
      <w:r w:rsidRPr="00DB3C8F">
        <w:rPr>
          <w:rFonts w:ascii="Arial" w:eastAsia="Times New Roman" w:hAnsi="Arial" w:cs="Arial"/>
          <w:b/>
          <w:bCs/>
          <w:color w:val="FF0000"/>
          <w:sz w:val="27"/>
          <w:szCs w:val="27"/>
        </w:rPr>
        <w:fldChar w:fldCharType="end"/>
      </w:r>
      <w:bookmarkEnd w:id="0"/>
    </w:p>
    <w:p w14:paraId="44024056"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1</w:t>
      </w:r>
    </w:p>
    <w:p w14:paraId="256B07DF"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6"/>
          <w:szCs w:val="36"/>
          <w:rtl/>
        </w:rPr>
        <w:t>تخضع لأحكام هذا المرسوم جميع المؤسسات الصناعية أيا</w:t>
      </w:r>
      <w:r w:rsidRPr="00DB3C8F">
        <w:rPr>
          <w:rFonts w:ascii="Times New Roman" w:eastAsia="Times New Roman" w:hAnsi="Times New Roman" w:cs="Times New Roman"/>
          <w:color w:val="FF0000"/>
          <w:sz w:val="36"/>
          <w:szCs w:val="36"/>
        </w:rPr>
        <w:t> </w:t>
      </w:r>
      <w:r w:rsidRPr="00DB3C8F">
        <w:rPr>
          <w:rFonts w:ascii="Times New Roman" w:eastAsia="Times New Roman" w:hAnsi="Times New Roman" w:cs="Times New Roman"/>
          <w:color w:val="FF0000"/>
          <w:sz w:val="36"/>
          <w:szCs w:val="36"/>
          <w:rtl/>
        </w:rPr>
        <w:t>كان تصنيفها</w:t>
      </w:r>
      <w:r w:rsidRPr="00DB3C8F">
        <w:rPr>
          <w:rFonts w:ascii="Times New Roman" w:eastAsia="Times New Roman" w:hAnsi="Times New Roman" w:cs="Times New Roman"/>
          <w:color w:val="FF0000"/>
          <w:sz w:val="36"/>
          <w:szCs w:val="36"/>
        </w:rPr>
        <w:t>.</w:t>
      </w:r>
    </w:p>
    <w:p w14:paraId="1619CDAE"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2</w:t>
      </w:r>
    </w:p>
    <w:p w14:paraId="76F4539D"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يحدد هذا المرسوم</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xml:space="preserve">1 </w:t>
      </w:r>
      <w:r w:rsidRPr="00DB3C8F">
        <w:rPr>
          <w:rFonts w:ascii="Times New Roman" w:eastAsia="Times New Roman" w:hAnsi="Times New Roman" w:cs="Times New Roman"/>
          <w:color w:val="FF0000"/>
          <w:sz w:val="30"/>
          <w:szCs w:val="30"/>
          <w:rtl/>
        </w:rPr>
        <w:t>ـ أصول الرقابة على المؤسسات الصناعية</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xml:space="preserve">2 </w:t>
      </w:r>
      <w:r w:rsidRPr="00DB3C8F">
        <w:rPr>
          <w:rFonts w:ascii="Times New Roman" w:eastAsia="Times New Roman" w:hAnsi="Times New Roman" w:cs="Times New Roman"/>
          <w:color w:val="FF0000"/>
          <w:sz w:val="30"/>
          <w:szCs w:val="30"/>
          <w:rtl/>
        </w:rPr>
        <w:t xml:space="preserve">ـ التدابير والعقوبات بحق المؤسسات الصناعية المخالفة وبحق المسؤولين عنها مع مراعاة أحكام المواد 33 و34 و35 من المرسوم رقم 8018 </w:t>
      </w:r>
      <w:proofErr w:type="gramStart"/>
      <w:r w:rsidRPr="00DB3C8F">
        <w:rPr>
          <w:rFonts w:ascii="Times New Roman" w:eastAsia="Times New Roman" w:hAnsi="Times New Roman" w:cs="Times New Roman"/>
          <w:color w:val="FF0000"/>
          <w:sz w:val="30"/>
          <w:szCs w:val="30"/>
          <w:rtl/>
        </w:rPr>
        <w:t>تاريخ  12</w:t>
      </w:r>
      <w:proofErr w:type="gramEnd"/>
      <w:r w:rsidRPr="00DB3C8F">
        <w:rPr>
          <w:rFonts w:ascii="Times New Roman" w:eastAsia="Times New Roman" w:hAnsi="Times New Roman" w:cs="Times New Roman"/>
          <w:color w:val="FF0000"/>
          <w:sz w:val="30"/>
          <w:szCs w:val="30"/>
          <w:rtl/>
        </w:rPr>
        <w:t>/6/2002 (تحديد أصول واجراءات وشروط الترخيص بإنشاء المؤسسات الصناعية واستثمارها</w:t>
      </w:r>
      <w:r w:rsidRPr="00DB3C8F">
        <w:rPr>
          <w:rFonts w:ascii="Times New Roman" w:eastAsia="Times New Roman" w:hAnsi="Times New Roman" w:cs="Times New Roman"/>
          <w:color w:val="FF0000"/>
          <w:sz w:val="30"/>
          <w:szCs w:val="30"/>
        </w:rPr>
        <w:t>).</w:t>
      </w:r>
    </w:p>
    <w:bookmarkStart w:id="1" w:name="Section_270677"/>
    <w:p w14:paraId="1638B236" w14:textId="77777777" w:rsidR="005939F6" w:rsidRPr="00DB3C8F" w:rsidRDefault="005939F6" w:rsidP="002E6FDA">
      <w:pPr>
        <w:shd w:val="clear" w:color="auto" w:fill="F7F7F7"/>
        <w:bidi/>
        <w:spacing w:before="100" w:beforeAutospacing="1" w:after="100" w:afterAutospacing="1" w:line="360" w:lineRule="atLeast"/>
        <w:jc w:val="center"/>
        <w:outlineLvl w:val="1"/>
        <w:rPr>
          <w:rFonts w:ascii="Arial" w:eastAsia="Times New Roman" w:hAnsi="Arial" w:cs="Arial"/>
          <w:b/>
          <w:bCs/>
          <w:color w:val="FF0000"/>
          <w:sz w:val="27"/>
          <w:szCs w:val="27"/>
        </w:rPr>
      </w:pPr>
      <w:r w:rsidRPr="00DB3C8F">
        <w:rPr>
          <w:rFonts w:ascii="Arial" w:eastAsia="Times New Roman" w:hAnsi="Arial" w:cs="Arial"/>
          <w:b/>
          <w:bCs/>
          <w:color w:val="FF0000"/>
          <w:sz w:val="27"/>
          <w:szCs w:val="27"/>
        </w:rPr>
        <w:fldChar w:fldCharType="begin"/>
      </w:r>
      <w:r w:rsidRPr="00DB3C8F">
        <w:rPr>
          <w:rFonts w:ascii="Arial" w:eastAsia="Times New Roman" w:hAnsi="Arial" w:cs="Arial"/>
          <w:b/>
          <w:bCs/>
          <w:color w:val="FF0000"/>
          <w:sz w:val="27"/>
          <w:szCs w:val="27"/>
        </w:rPr>
        <w:instrText xml:space="preserve"> HYPERLINK "http://legiliban.ul.edu.lb/LawView.aspx?opt=view&amp;LawID=170000" </w:instrText>
      </w:r>
      <w:r w:rsidRPr="00DB3C8F">
        <w:rPr>
          <w:rFonts w:ascii="Arial" w:eastAsia="Times New Roman" w:hAnsi="Arial" w:cs="Arial"/>
          <w:b/>
          <w:bCs/>
          <w:color w:val="FF0000"/>
          <w:sz w:val="27"/>
          <w:szCs w:val="27"/>
        </w:rPr>
      </w:r>
      <w:r w:rsidRPr="00DB3C8F">
        <w:rPr>
          <w:rFonts w:ascii="Arial" w:eastAsia="Times New Roman" w:hAnsi="Arial" w:cs="Arial"/>
          <w:b/>
          <w:bCs/>
          <w:color w:val="FF0000"/>
          <w:sz w:val="27"/>
          <w:szCs w:val="27"/>
        </w:rPr>
        <w:fldChar w:fldCharType="separate"/>
      </w:r>
      <w:r w:rsidRPr="00DB3C8F">
        <w:rPr>
          <w:rFonts w:ascii="Arial" w:eastAsia="Times New Roman" w:hAnsi="Arial" w:cs="Arial"/>
          <w:b/>
          <w:bCs/>
          <w:color w:val="FF0000"/>
          <w:sz w:val="27"/>
          <w:szCs w:val="27"/>
          <w:rtl/>
        </w:rPr>
        <w:t>الفصل الثاني : - الرقابة على المؤسسات الصناعية</w:t>
      </w:r>
      <w:r w:rsidRPr="00DB3C8F">
        <w:rPr>
          <w:rFonts w:ascii="Arial" w:eastAsia="Times New Roman" w:hAnsi="Arial" w:cs="Arial"/>
          <w:b/>
          <w:bCs/>
          <w:color w:val="FF0000"/>
          <w:sz w:val="27"/>
          <w:szCs w:val="27"/>
        </w:rPr>
        <w:fldChar w:fldCharType="end"/>
      </w:r>
      <w:bookmarkEnd w:id="1"/>
    </w:p>
    <w:p w14:paraId="181984FB"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3</w:t>
      </w:r>
    </w:p>
    <w:p w14:paraId="260F4FFA"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Pr>
        <w:t> </w:t>
      </w:r>
      <w:r w:rsidRPr="00DB3C8F">
        <w:rPr>
          <w:rFonts w:ascii="Times New Roman" w:eastAsia="Times New Roman" w:hAnsi="Times New Roman" w:cs="Times New Roman"/>
          <w:color w:val="FF0000"/>
          <w:sz w:val="30"/>
          <w:szCs w:val="30"/>
          <w:rtl/>
        </w:rPr>
        <w:t>تهدف الرقابة على المؤسسات الصناعية إلى التثبت من</w:t>
      </w:r>
      <w:r w:rsidRPr="00DB3C8F">
        <w:rPr>
          <w:rFonts w:ascii="Times New Roman" w:eastAsia="Times New Roman" w:hAnsi="Times New Roman" w:cs="Times New Roman"/>
          <w:color w:val="FF0000"/>
          <w:sz w:val="30"/>
          <w:szCs w:val="30"/>
        </w:rPr>
        <w:t>: </w:t>
      </w:r>
      <w:r w:rsidRPr="00DB3C8F">
        <w:rPr>
          <w:rFonts w:ascii="Times New Roman" w:eastAsia="Times New Roman" w:hAnsi="Times New Roman" w:cs="Times New Roman"/>
          <w:color w:val="FF0000"/>
          <w:sz w:val="30"/>
          <w:szCs w:val="30"/>
        </w:rPr>
        <w:br/>
        <w:t xml:space="preserve">1 </w:t>
      </w:r>
      <w:r w:rsidRPr="00DB3C8F">
        <w:rPr>
          <w:rFonts w:ascii="Times New Roman" w:eastAsia="Times New Roman" w:hAnsi="Times New Roman" w:cs="Times New Roman"/>
          <w:color w:val="FF0000"/>
          <w:sz w:val="30"/>
          <w:szCs w:val="30"/>
          <w:rtl/>
        </w:rPr>
        <w:t>ـ مدى استمرار توفر شروط الترخيص بإنشائها واستثمارها</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xml:space="preserve">2 </w:t>
      </w:r>
      <w:r w:rsidRPr="00DB3C8F">
        <w:rPr>
          <w:rFonts w:ascii="Times New Roman" w:eastAsia="Times New Roman" w:hAnsi="Times New Roman" w:cs="Times New Roman"/>
          <w:color w:val="FF0000"/>
          <w:sz w:val="30"/>
          <w:szCs w:val="30"/>
          <w:rtl/>
        </w:rPr>
        <w:t>ـ أن المؤسسات الصناعية القائمة وفقا للشروط المحددة في قرار الترخيص المعطى لها, لا ينجم عنها مخاطر أو محاذير أو اضرار بالصحة العامة أو بالبيئة أو بالجوار</w:t>
      </w:r>
      <w:r w:rsidRPr="00DB3C8F">
        <w:rPr>
          <w:rFonts w:ascii="Times New Roman" w:eastAsia="Times New Roman" w:hAnsi="Times New Roman" w:cs="Times New Roman"/>
          <w:color w:val="FF0000"/>
          <w:sz w:val="30"/>
          <w:szCs w:val="30"/>
        </w:rPr>
        <w:t>.</w:t>
      </w:r>
    </w:p>
    <w:p w14:paraId="347BE58A"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4</w:t>
      </w:r>
    </w:p>
    <w:p w14:paraId="1021B00F"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تتولى الرقابة على المؤسسات الصناعية</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xml:space="preserve">1 </w:t>
      </w:r>
      <w:r w:rsidRPr="00DB3C8F">
        <w:rPr>
          <w:rFonts w:ascii="Times New Roman" w:eastAsia="Times New Roman" w:hAnsi="Times New Roman" w:cs="Times New Roman"/>
          <w:color w:val="FF0000"/>
          <w:sz w:val="30"/>
          <w:szCs w:val="30"/>
          <w:rtl/>
        </w:rPr>
        <w:t>ـ دوائر المراقبة في وزارة الصناعة</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xml:space="preserve">2 </w:t>
      </w:r>
      <w:r w:rsidRPr="00DB3C8F">
        <w:rPr>
          <w:rFonts w:ascii="Times New Roman" w:eastAsia="Times New Roman" w:hAnsi="Times New Roman" w:cs="Times New Roman"/>
          <w:color w:val="FF0000"/>
          <w:sz w:val="30"/>
          <w:szCs w:val="30"/>
          <w:rtl/>
        </w:rPr>
        <w:t>ـ البلديات كل ضمن نطاقها</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xml:space="preserve">3 </w:t>
      </w:r>
      <w:r w:rsidRPr="00DB3C8F">
        <w:rPr>
          <w:rFonts w:ascii="Times New Roman" w:eastAsia="Times New Roman" w:hAnsi="Times New Roman" w:cs="Times New Roman"/>
          <w:color w:val="FF0000"/>
          <w:sz w:val="30"/>
          <w:szCs w:val="30"/>
          <w:rtl/>
        </w:rPr>
        <w:t>ـ الأجهزة المختصة في كل من وزارتي البيئة والصحة العامة ضمن الصلاحيات المحددة لها في القوانين والأنظمة المرعية الاجراء</w:t>
      </w:r>
      <w:r w:rsidRPr="00DB3C8F">
        <w:rPr>
          <w:rFonts w:ascii="Times New Roman" w:eastAsia="Times New Roman" w:hAnsi="Times New Roman" w:cs="Times New Roman"/>
          <w:color w:val="FF0000"/>
          <w:sz w:val="30"/>
          <w:szCs w:val="30"/>
        </w:rPr>
        <w:t>.</w:t>
      </w:r>
    </w:p>
    <w:p w14:paraId="776BE984"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lastRenderedPageBreak/>
        <w:t>المادة</w:t>
      </w:r>
      <w:r w:rsidRPr="00DB3C8F">
        <w:rPr>
          <w:rFonts w:ascii="Arial" w:eastAsia="Times New Roman" w:hAnsi="Arial" w:cs="Arial"/>
          <w:color w:val="FF0000"/>
          <w:sz w:val="27"/>
          <w:szCs w:val="27"/>
        </w:rPr>
        <w:t> 5</w:t>
      </w:r>
    </w:p>
    <w:p w14:paraId="01EA6465"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تجري عمليات الرقابة على المؤسسات الصناعية</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xml:space="preserve">1 </w:t>
      </w:r>
      <w:r w:rsidRPr="00DB3C8F">
        <w:rPr>
          <w:rFonts w:ascii="Times New Roman" w:eastAsia="Times New Roman" w:hAnsi="Times New Roman" w:cs="Times New Roman"/>
          <w:color w:val="FF0000"/>
          <w:sz w:val="30"/>
          <w:szCs w:val="30"/>
          <w:rtl/>
        </w:rPr>
        <w:t>ـ تلقائيا عند الاقتضاء</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xml:space="preserve">2 </w:t>
      </w:r>
      <w:r w:rsidRPr="00DB3C8F">
        <w:rPr>
          <w:rFonts w:ascii="Times New Roman" w:eastAsia="Times New Roman" w:hAnsi="Times New Roman" w:cs="Times New Roman"/>
          <w:color w:val="FF0000"/>
          <w:sz w:val="30"/>
          <w:szCs w:val="30"/>
          <w:rtl/>
        </w:rPr>
        <w:t>ـ وفقا لبرامج سنوية ودورية يضعها المدير العام لوزارة الصناعة بناء على اقتراح المصالح المركزية والاقليمية المختصة</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xml:space="preserve">3 </w:t>
      </w:r>
      <w:r w:rsidRPr="00DB3C8F">
        <w:rPr>
          <w:rFonts w:ascii="Times New Roman" w:eastAsia="Times New Roman" w:hAnsi="Times New Roman" w:cs="Times New Roman"/>
          <w:color w:val="FF0000"/>
          <w:sz w:val="30"/>
          <w:szCs w:val="30"/>
          <w:rtl/>
        </w:rPr>
        <w:t>ـ بناء على مراجعة مقدمة من أفراد أو اشخاص معنويين متضررين بسبب اخطار أو محاذير تهدد الجوار أو البيئة أو الصحة العامة</w:t>
      </w:r>
      <w:r w:rsidRPr="00DB3C8F">
        <w:rPr>
          <w:rFonts w:ascii="Times New Roman" w:eastAsia="Times New Roman" w:hAnsi="Times New Roman" w:cs="Times New Roman"/>
          <w:color w:val="FF0000"/>
          <w:sz w:val="30"/>
          <w:szCs w:val="30"/>
        </w:rPr>
        <w:t>.</w:t>
      </w:r>
    </w:p>
    <w:p w14:paraId="181A187D"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6</w:t>
      </w:r>
    </w:p>
    <w:p w14:paraId="3C2A23D1"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يحلف الموظفون المكلفون بمراقبة المؤسسات الصناعية أمام القاضي المنفرد في المنطقة حيث يقع مركز الادارة التي ينتمون إليها وقبل مباشرتهم مهامهم, اليمين القانونية التالية</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i/>
          <w:iCs/>
          <w:color w:val="FF0000"/>
          <w:sz w:val="30"/>
          <w:szCs w:val="30"/>
        </w:rPr>
        <w:t>"</w:t>
      </w:r>
      <w:r w:rsidRPr="00DB3C8F">
        <w:rPr>
          <w:rFonts w:ascii="Times New Roman" w:eastAsia="Times New Roman" w:hAnsi="Times New Roman" w:cs="Times New Roman"/>
          <w:i/>
          <w:iCs/>
          <w:color w:val="FF0000"/>
          <w:sz w:val="30"/>
          <w:szCs w:val="30"/>
          <w:rtl/>
        </w:rPr>
        <w:t>أقسم بالله العظيم اني سأقوم بواجباتي الوظيفية بكل امانة واخلاص وأن أحفظ أسرار الصناعة وأساليب الاستثمار التي اطلع عليها أثناء قيامي بمهامي, ولن أبوح بها أو انتفع منها, لا بصورة مباشرة ولا غير مباشرة, أثناء خدمتي وبعد انتهائها</w:t>
      </w:r>
      <w:r w:rsidRPr="00DB3C8F">
        <w:rPr>
          <w:rFonts w:ascii="Times New Roman" w:eastAsia="Times New Roman" w:hAnsi="Times New Roman" w:cs="Times New Roman"/>
          <w:i/>
          <w:iCs/>
          <w:color w:val="FF0000"/>
          <w:sz w:val="30"/>
          <w:szCs w:val="30"/>
        </w:rPr>
        <w:t>".</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كل حنث بهذه اليمين يعرض مرتكبه للعقوبات المنصوص عليها بالمادة 579 من قانون العقوبات</w:t>
      </w:r>
      <w:r w:rsidRPr="00DB3C8F">
        <w:rPr>
          <w:rFonts w:ascii="Times New Roman" w:eastAsia="Times New Roman" w:hAnsi="Times New Roman" w:cs="Times New Roman"/>
          <w:color w:val="FF0000"/>
          <w:sz w:val="30"/>
          <w:szCs w:val="30"/>
        </w:rPr>
        <w:t>.</w:t>
      </w:r>
    </w:p>
    <w:p w14:paraId="37ACE071"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7</w:t>
      </w:r>
    </w:p>
    <w:p w14:paraId="7E2B2EE1"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يحق للموظفين المولجين بالمراقبة أن يدخلوا إلى المؤسسات الصناعية الخاضعة لرقابتهم في خلال دوام عملها ليقوموا بأعمال التحقيق والتفتيش التي يرونها ضرورية</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w:t>
      </w:r>
    </w:p>
    <w:p w14:paraId="59B27A27"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8</w:t>
      </w:r>
    </w:p>
    <w:p w14:paraId="2F05134B"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يتولى الموظفون المكلفون بمراقبة المؤسسات الصناعية, عند اكتشافهم مخالفة ما للقوانين والأنظمة النافذة</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xml:space="preserve">1 </w:t>
      </w:r>
      <w:r w:rsidRPr="00DB3C8F">
        <w:rPr>
          <w:rFonts w:ascii="Times New Roman" w:eastAsia="Times New Roman" w:hAnsi="Times New Roman" w:cs="Times New Roman"/>
          <w:color w:val="FF0000"/>
          <w:sz w:val="30"/>
          <w:szCs w:val="30"/>
          <w:rtl/>
        </w:rPr>
        <w:t>ـ توجيه تنبيه إلى المسؤولين في المؤسسة الصناعية المعنية بإزالة المخالفة ضمن مهلة محددة</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xml:space="preserve">2 </w:t>
      </w:r>
      <w:r w:rsidRPr="00DB3C8F">
        <w:rPr>
          <w:rFonts w:ascii="Times New Roman" w:eastAsia="Times New Roman" w:hAnsi="Times New Roman" w:cs="Times New Roman"/>
          <w:color w:val="FF0000"/>
          <w:sz w:val="30"/>
          <w:szCs w:val="30"/>
          <w:rtl/>
        </w:rPr>
        <w:t xml:space="preserve">ـ تنظيم محضر بالمخالفة في حال عدم إزالتها ضمن المهلة المحددة في التنبيه, ودعوة المسؤول عن المؤسسة إلى التوقيع عليه, فإذا تمنع يذكر ذلك في المحضر الذي يحال وفقا للأصول إلى القاضي </w:t>
      </w:r>
      <w:r w:rsidRPr="00DB3C8F">
        <w:rPr>
          <w:rFonts w:ascii="Times New Roman" w:eastAsia="Times New Roman" w:hAnsi="Times New Roman" w:cs="Times New Roman"/>
          <w:color w:val="FF0000"/>
          <w:sz w:val="30"/>
          <w:szCs w:val="30"/>
          <w:rtl/>
        </w:rPr>
        <w:lastRenderedPageBreak/>
        <w:t>المنفرد الجزائي المختص وترسل نسخة عنه إلى الدائرة المختصة في وزارة الصناعة. ويعد هذا المحضر صحيحا لدى القضاء إلى أن يقوم الدليل على عكسه</w:t>
      </w:r>
      <w:r w:rsidRPr="00DB3C8F">
        <w:rPr>
          <w:rFonts w:ascii="Times New Roman" w:eastAsia="Times New Roman" w:hAnsi="Times New Roman" w:cs="Times New Roman"/>
          <w:color w:val="FF0000"/>
          <w:sz w:val="30"/>
          <w:szCs w:val="30"/>
        </w:rPr>
        <w:t>.</w:t>
      </w:r>
    </w:p>
    <w:p w14:paraId="70C1F803"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9</w:t>
      </w:r>
    </w:p>
    <w:p w14:paraId="5C548E23"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تضع دوائر المراقبة في وزارة الصناعة تقارير شهرية  بعملها, وترفعها إلى الجهات المختصة لاتخاذ التدابير الادارية والعقوبات المناسبة عند الاقتضاء وفقا لأحكام هذا المرسوم</w:t>
      </w:r>
      <w:r w:rsidRPr="00DB3C8F">
        <w:rPr>
          <w:rFonts w:ascii="Times New Roman" w:eastAsia="Times New Roman" w:hAnsi="Times New Roman" w:cs="Times New Roman"/>
          <w:color w:val="FF0000"/>
          <w:sz w:val="30"/>
          <w:szCs w:val="30"/>
        </w:rPr>
        <w:t>. </w:t>
      </w:r>
    </w:p>
    <w:bookmarkStart w:id="2" w:name="Section_270678"/>
    <w:p w14:paraId="32DDC914" w14:textId="77777777" w:rsidR="005939F6" w:rsidRPr="00DB3C8F" w:rsidRDefault="005939F6" w:rsidP="002E6FDA">
      <w:pPr>
        <w:shd w:val="clear" w:color="auto" w:fill="F7F7F7"/>
        <w:bidi/>
        <w:spacing w:before="100" w:beforeAutospacing="1" w:after="100" w:afterAutospacing="1" w:line="360" w:lineRule="atLeast"/>
        <w:jc w:val="center"/>
        <w:outlineLvl w:val="1"/>
        <w:rPr>
          <w:rFonts w:ascii="Arial" w:eastAsia="Times New Roman" w:hAnsi="Arial" w:cs="Arial"/>
          <w:b/>
          <w:bCs/>
          <w:color w:val="FF0000"/>
          <w:sz w:val="27"/>
          <w:szCs w:val="27"/>
        </w:rPr>
      </w:pPr>
      <w:r w:rsidRPr="00DB3C8F">
        <w:rPr>
          <w:rFonts w:ascii="Arial" w:eastAsia="Times New Roman" w:hAnsi="Arial" w:cs="Arial"/>
          <w:b/>
          <w:bCs/>
          <w:color w:val="FF0000"/>
          <w:sz w:val="27"/>
          <w:szCs w:val="27"/>
        </w:rPr>
        <w:fldChar w:fldCharType="begin"/>
      </w:r>
      <w:r w:rsidRPr="00DB3C8F">
        <w:rPr>
          <w:rFonts w:ascii="Arial" w:eastAsia="Times New Roman" w:hAnsi="Arial" w:cs="Arial"/>
          <w:b/>
          <w:bCs/>
          <w:color w:val="FF0000"/>
          <w:sz w:val="27"/>
          <w:szCs w:val="27"/>
        </w:rPr>
        <w:instrText xml:space="preserve"> HYPERLINK "http://legiliban.ul.edu.lb/LawView.aspx?opt=view&amp;LawID=170000" </w:instrText>
      </w:r>
      <w:r w:rsidRPr="00DB3C8F">
        <w:rPr>
          <w:rFonts w:ascii="Arial" w:eastAsia="Times New Roman" w:hAnsi="Arial" w:cs="Arial"/>
          <w:b/>
          <w:bCs/>
          <w:color w:val="FF0000"/>
          <w:sz w:val="27"/>
          <w:szCs w:val="27"/>
        </w:rPr>
      </w:r>
      <w:r w:rsidRPr="00DB3C8F">
        <w:rPr>
          <w:rFonts w:ascii="Arial" w:eastAsia="Times New Roman" w:hAnsi="Arial" w:cs="Arial"/>
          <w:b/>
          <w:bCs/>
          <w:color w:val="FF0000"/>
          <w:sz w:val="27"/>
          <w:szCs w:val="27"/>
        </w:rPr>
        <w:fldChar w:fldCharType="separate"/>
      </w:r>
      <w:r w:rsidRPr="00DB3C8F">
        <w:rPr>
          <w:rFonts w:ascii="Arial" w:eastAsia="Times New Roman" w:hAnsi="Arial" w:cs="Arial"/>
          <w:b/>
          <w:bCs/>
          <w:color w:val="FF0000"/>
          <w:sz w:val="27"/>
          <w:szCs w:val="27"/>
          <w:rtl/>
        </w:rPr>
        <w:t>الفصل الثالث : - التدابير والعقوبات</w:t>
      </w:r>
      <w:r w:rsidRPr="00DB3C8F">
        <w:rPr>
          <w:rFonts w:ascii="Arial" w:eastAsia="Times New Roman" w:hAnsi="Arial" w:cs="Arial"/>
          <w:b/>
          <w:bCs/>
          <w:color w:val="FF0000"/>
          <w:sz w:val="27"/>
          <w:szCs w:val="27"/>
        </w:rPr>
        <w:fldChar w:fldCharType="end"/>
      </w:r>
      <w:bookmarkEnd w:id="2"/>
    </w:p>
    <w:p w14:paraId="0177E17B"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10</w:t>
      </w:r>
    </w:p>
    <w:p w14:paraId="6F11DDA9"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كل من يمنع أو يحاول منع مراقبي المؤسسات الصناعية من الدخول إلى هذه المؤسسات بعد بيان صفتهم الرسمية, أو يعرقل قيامهم بمهام وظائفهم, يعاقب بغرامة نقدية من خمسماية ألف ليرة لبنانية إلى ثلاثة ملايين ليرة لبنانية</w:t>
      </w:r>
      <w:r w:rsidRPr="00DB3C8F">
        <w:rPr>
          <w:rFonts w:ascii="Times New Roman" w:eastAsia="Times New Roman" w:hAnsi="Times New Roman" w:cs="Times New Roman"/>
          <w:color w:val="FF0000"/>
          <w:sz w:val="30"/>
          <w:szCs w:val="30"/>
        </w:rPr>
        <w:t>.</w:t>
      </w:r>
    </w:p>
    <w:p w14:paraId="1B717C28"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11</w:t>
      </w:r>
    </w:p>
    <w:p w14:paraId="6BB4CECA"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إذا تخلفت إحدى المؤسسات الصناعية المرخص بها عن تحقيق شرط من شروط الترخيص, يوجه إليها تنبيه من قبل وزير الصناعة باستكمال النواقص وتسوية وضعها خلال مهلة محددة, وفي حال عدم تسوية وضعها ضمن هذه المهلة, يجري اقفالها بصورة مؤقتة بموجب قرار يصدر عنه بعد أخذ رأي لجنة الترخيص, ويستمر هذا الاقفال حتى استكمال جميع شروط الترخيص</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إذا قامت المؤسسة المعنية بتسوية وضعها لاحقا يسمح لها باستعادة نشاطها بموجب قرار يصدر عن وزير الصناعة بناء على رأي لجنة الترخيص</w:t>
      </w:r>
      <w:r w:rsidRPr="00DB3C8F">
        <w:rPr>
          <w:rFonts w:ascii="Times New Roman" w:eastAsia="Times New Roman" w:hAnsi="Times New Roman" w:cs="Times New Roman"/>
          <w:color w:val="FF0000"/>
          <w:sz w:val="30"/>
          <w:szCs w:val="30"/>
        </w:rPr>
        <w:t>.</w:t>
      </w:r>
    </w:p>
    <w:p w14:paraId="126E076F"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12</w:t>
      </w:r>
    </w:p>
    <w:p w14:paraId="221FDE1B"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يقرر وزير الصناعة, بعد استطلاع رأي لجنة الترخيص, اتخاذ التدابير التي لا بد منها لمصلحة الجوار أو الصحة العامة أو البيئة من غير أن يؤدي ذلك إلى تغييرات مهمة في طريقة الاستثمار</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لا يحق للمؤسسات الصناعية التي تطالها هذه التدابير أن تطالب بأي عطل وضرر من جراء التكاليف أو الخسائر التي قد تلحق بها بسبب تطبيق التدابير المذكورة</w:t>
      </w:r>
      <w:r w:rsidRPr="00DB3C8F">
        <w:rPr>
          <w:rFonts w:ascii="Times New Roman" w:eastAsia="Times New Roman" w:hAnsi="Times New Roman" w:cs="Times New Roman"/>
          <w:color w:val="FF0000"/>
          <w:sz w:val="30"/>
          <w:szCs w:val="30"/>
        </w:rPr>
        <w:t>.</w:t>
      </w:r>
    </w:p>
    <w:p w14:paraId="3B986ECD"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13</w:t>
      </w:r>
    </w:p>
    <w:p w14:paraId="61DF82C4"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lastRenderedPageBreak/>
        <w:t>يحق لأهل الجوار مطالبة صاحب المؤسسة الصناعية بالتعويض عليهم عن كل ضرر قد يلحق بالجوار أو بالصحة العامة أو بالبيئة من جراء مخالفة شروط الترخيص أو القوانين والأنظمة النافذة</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w:t>
      </w:r>
    </w:p>
    <w:p w14:paraId="56A8804E"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14</w:t>
      </w:r>
    </w:p>
    <w:p w14:paraId="194F07C8"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أن المسؤولين عن المؤسسات الصناعية الذين يخالفون أحكام القوانين والأنظمة المتعلقة بحماية الجوار أو الصحة العامة أو البيئة, يحاكمون أمام القاضي المنفرد الجزائي, ويستهدفون للغرامة من خمسماية ألف ليرة لبنانية إلى ثلاثة ملايين ليرة لبنانية. ويحدد الحكم عند الاقتضاء مهلة لتنفيذ الاشغال اللازمة لإزالة المخالفة</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وفي حال التكرار ضمن مدة ثلاث سنوات يعاقب المخالف بغرامة لا تقل عن مليون ليرة لبنانية</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ويكون صاحب المؤسسة الصناعية مسؤولا مدنيا بالتكافل والتضامن عن تنفيذ الأحكام التي تصدر بحق المدراء أو الوكلاء أو المنتدبين من قبله لادارة المؤسسة</w:t>
      </w:r>
      <w:r w:rsidRPr="00DB3C8F">
        <w:rPr>
          <w:rFonts w:ascii="Times New Roman" w:eastAsia="Times New Roman" w:hAnsi="Times New Roman" w:cs="Times New Roman"/>
          <w:color w:val="FF0000"/>
          <w:sz w:val="30"/>
          <w:szCs w:val="30"/>
        </w:rPr>
        <w:t>.</w:t>
      </w:r>
    </w:p>
    <w:p w14:paraId="07EA3629"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15</w:t>
      </w:r>
    </w:p>
    <w:p w14:paraId="3F2C86B4"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إذا أعطت المحكمة صاحب المؤسسة الصناعية والمسؤولين عنها المهلة المحددة بالمادة السابقة ولم يقوموا بتنفيذ ما يفرضه قرار الترخيص من شروط, فيجوز عندئذ لوزير الصناعة, وبعد اطلاعه على محضر جديد ينظمه أحد المراقبين يبين استمرار مخالفة الشروط المفروضة, أن يوقف مؤقتا مفعول الرخصة المعطاة للمؤسسة</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w:t>
      </w:r>
    </w:p>
    <w:p w14:paraId="2A388FFE"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16</w:t>
      </w:r>
    </w:p>
    <w:p w14:paraId="56F8CCA1"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تقفل المؤسسة الصناعية وتلغى رخصتها بموجب مرسوم يتخذ في مجلس الوزراء بناء على اقتراح وزير الصناعة وبعد استطلاع رأي لجنة الترخيص, وذلك إذا امتنع أو تقاعس المسؤولون عن المؤسسة بصورة متكررة أو مستمرة عن التقيد بالشروط الاساسية والفنية المفروضة في قرار الترخيص أو في القوانين الصحية والبيئية النافذة</w:t>
      </w:r>
      <w:r w:rsidRPr="00DB3C8F">
        <w:rPr>
          <w:rFonts w:ascii="Times New Roman" w:eastAsia="Times New Roman" w:hAnsi="Times New Roman" w:cs="Times New Roman"/>
          <w:color w:val="FF0000"/>
          <w:sz w:val="30"/>
          <w:szCs w:val="30"/>
        </w:rPr>
        <w:t>.</w:t>
      </w:r>
    </w:p>
    <w:p w14:paraId="21CF0FA9"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17</w:t>
      </w:r>
    </w:p>
    <w:p w14:paraId="1F9891B3"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lastRenderedPageBreak/>
        <w:t>يعاقب بالغرامة من ثلاثماية ألف ليرة لبنانية إلى مليون ليرة لبنانية, فضلا عن العطل والضرر للاشخاص الآخرين المتضررين</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xml:space="preserve">1 </w:t>
      </w:r>
      <w:r w:rsidRPr="00DB3C8F">
        <w:rPr>
          <w:rFonts w:ascii="Times New Roman" w:eastAsia="Times New Roman" w:hAnsi="Times New Roman" w:cs="Times New Roman"/>
          <w:color w:val="FF0000"/>
          <w:sz w:val="30"/>
          <w:szCs w:val="30"/>
          <w:rtl/>
        </w:rPr>
        <w:t>ـ المسؤولون عن المؤسسة الصناعية الذين يستثمرونها دون ترخيص أو يواصلون الاستثمار بعد انقضاء المهلة المحددة لهم بقرار إنذارهم بوجوب تسوية أوضاعهم</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xml:space="preserve">2 </w:t>
      </w:r>
      <w:r w:rsidRPr="00DB3C8F">
        <w:rPr>
          <w:rFonts w:ascii="Times New Roman" w:eastAsia="Times New Roman" w:hAnsi="Times New Roman" w:cs="Times New Roman"/>
          <w:color w:val="FF0000"/>
          <w:sz w:val="30"/>
          <w:szCs w:val="30"/>
          <w:rtl/>
        </w:rPr>
        <w:t>ـ كل من يواصل استثمار مؤسسة تقرر الغاء رخصتها أو اقفالها</w:t>
      </w:r>
      <w:r w:rsidRPr="00DB3C8F">
        <w:rPr>
          <w:rFonts w:ascii="Times New Roman" w:eastAsia="Times New Roman" w:hAnsi="Times New Roman" w:cs="Times New Roman"/>
          <w:color w:val="FF0000"/>
          <w:sz w:val="30"/>
          <w:szCs w:val="30"/>
        </w:rPr>
        <w:t>.</w:t>
      </w:r>
      <w:r w:rsidRPr="00DB3C8F">
        <w:rPr>
          <w:rFonts w:ascii="Times New Roman" w:eastAsia="Times New Roman" w:hAnsi="Times New Roman" w:cs="Times New Roman"/>
          <w:color w:val="FF0000"/>
          <w:sz w:val="30"/>
          <w:szCs w:val="30"/>
        </w:rPr>
        <w:br/>
        <w:t> </w:t>
      </w:r>
    </w:p>
    <w:bookmarkStart w:id="3" w:name="Section_270679"/>
    <w:p w14:paraId="3B1A488F" w14:textId="77777777" w:rsidR="005939F6" w:rsidRPr="00DB3C8F" w:rsidRDefault="005939F6" w:rsidP="002E6FDA">
      <w:pPr>
        <w:shd w:val="clear" w:color="auto" w:fill="F7F7F7"/>
        <w:bidi/>
        <w:spacing w:before="100" w:beforeAutospacing="1" w:after="100" w:afterAutospacing="1" w:line="360" w:lineRule="atLeast"/>
        <w:jc w:val="center"/>
        <w:outlineLvl w:val="1"/>
        <w:rPr>
          <w:rFonts w:ascii="Arial" w:eastAsia="Times New Roman" w:hAnsi="Arial" w:cs="Arial"/>
          <w:b/>
          <w:bCs/>
          <w:color w:val="FF0000"/>
          <w:sz w:val="27"/>
          <w:szCs w:val="27"/>
        </w:rPr>
      </w:pPr>
      <w:r w:rsidRPr="00DB3C8F">
        <w:rPr>
          <w:rFonts w:ascii="Arial" w:eastAsia="Times New Roman" w:hAnsi="Arial" w:cs="Arial"/>
          <w:b/>
          <w:bCs/>
          <w:color w:val="FF0000"/>
          <w:sz w:val="27"/>
          <w:szCs w:val="27"/>
        </w:rPr>
        <w:fldChar w:fldCharType="begin"/>
      </w:r>
      <w:r w:rsidRPr="00DB3C8F">
        <w:rPr>
          <w:rFonts w:ascii="Arial" w:eastAsia="Times New Roman" w:hAnsi="Arial" w:cs="Arial"/>
          <w:b/>
          <w:bCs/>
          <w:color w:val="FF0000"/>
          <w:sz w:val="27"/>
          <w:szCs w:val="27"/>
        </w:rPr>
        <w:instrText xml:space="preserve"> HYPERLINK "http://legiliban.ul.edu.lb/LawView.aspx?opt=view&amp;LawID=170000" </w:instrText>
      </w:r>
      <w:r w:rsidRPr="00DB3C8F">
        <w:rPr>
          <w:rFonts w:ascii="Arial" w:eastAsia="Times New Roman" w:hAnsi="Arial" w:cs="Arial"/>
          <w:b/>
          <w:bCs/>
          <w:color w:val="FF0000"/>
          <w:sz w:val="27"/>
          <w:szCs w:val="27"/>
        </w:rPr>
      </w:r>
      <w:r w:rsidRPr="00DB3C8F">
        <w:rPr>
          <w:rFonts w:ascii="Arial" w:eastAsia="Times New Roman" w:hAnsi="Arial" w:cs="Arial"/>
          <w:b/>
          <w:bCs/>
          <w:color w:val="FF0000"/>
          <w:sz w:val="27"/>
          <w:szCs w:val="27"/>
        </w:rPr>
        <w:fldChar w:fldCharType="separate"/>
      </w:r>
      <w:r w:rsidRPr="00DB3C8F">
        <w:rPr>
          <w:rFonts w:ascii="Arial" w:eastAsia="Times New Roman" w:hAnsi="Arial" w:cs="Arial"/>
          <w:b/>
          <w:bCs/>
          <w:color w:val="FF0000"/>
          <w:sz w:val="27"/>
          <w:szCs w:val="27"/>
          <w:rtl/>
        </w:rPr>
        <w:t>الفصل الرابع : - احكام انتقالية وختامية</w:t>
      </w:r>
      <w:r w:rsidRPr="00DB3C8F">
        <w:rPr>
          <w:rFonts w:ascii="Arial" w:eastAsia="Times New Roman" w:hAnsi="Arial" w:cs="Arial"/>
          <w:b/>
          <w:bCs/>
          <w:color w:val="FF0000"/>
          <w:sz w:val="27"/>
          <w:szCs w:val="27"/>
        </w:rPr>
        <w:fldChar w:fldCharType="end"/>
      </w:r>
      <w:bookmarkEnd w:id="3"/>
    </w:p>
    <w:p w14:paraId="7A5E6931"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18</w:t>
      </w:r>
    </w:p>
    <w:p w14:paraId="12F67570"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6"/>
          <w:szCs w:val="36"/>
          <w:rtl/>
        </w:rPr>
        <w:t>تحدد دقائق تطبيق أحكام هذا المرسوم, باستثناء الفصل</w:t>
      </w:r>
      <w:r w:rsidRPr="00DB3C8F">
        <w:rPr>
          <w:rFonts w:ascii="Times New Roman" w:eastAsia="Times New Roman" w:hAnsi="Times New Roman" w:cs="Times New Roman"/>
          <w:color w:val="FF0000"/>
          <w:sz w:val="36"/>
          <w:szCs w:val="36"/>
        </w:rPr>
        <w:t> </w:t>
      </w:r>
      <w:r w:rsidRPr="00DB3C8F">
        <w:rPr>
          <w:rFonts w:ascii="Times New Roman" w:eastAsia="Times New Roman" w:hAnsi="Times New Roman" w:cs="Times New Roman"/>
          <w:color w:val="FF0000"/>
          <w:sz w:val="36"/>
          <w:szCs w:val="36"/>
          <w:rtl/>
        </w:rPr>
        <w:t>الثالث منه, بموجب قرارات تصدر عن وزير الصناعة</w:t>
      </w:r>
      <w:r w:rsidRPr="00DB3C8F">
        <w:rPr>
          <w:rFonts w:ascii="Times New Roman" w:eastAsia="Times New Roman" w:hAnsi="Times New Roman" w:cs="Times New Roman"/>
          <w:color w:val="FF0000"/>
          <w:sz w:val="36"/>
          <w:szCs w:val="36"/>
        </w:rPr>
        <w:t>.</w:t>
      </w:r>
    </w:p>
    <w:p w14:paraId="14040E40"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19</w:t>
      </w:r>
    </w:p>
    <w:p w14:paraId="7AA36871"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تلغى جميع النصوص المخالفة أو المتعارضة مع أحكام هذا المرسوم</w:t>
      </w:r>
      <w:r w:rsidRPr="00DB3C8F">
        <w:rPr>
          <w:rFonts w:ascii="Times New Roman" w:eastAsia="Times New Roman" w:hAnsi="Times New Roman" w:cs="Times New Roman"/>
          <w:color w:val="FF0000"/>
          <w:sz w:val="30"/>
          <w:szCs w:val="30"/>
        </w:rPr>
        <w:t>.</w:t>
      </w:r>
    </w:p>
    <w:p w14:paraId="69EAA3EB" w14:textId="77777777" w:rsidR="005939F6" w:rsidRPr="00DB3C8F" w:rsidRDefault="005939F6" w:rsidP="002E6FDA">
      <w:pPr>
        <w:shd w:val="clear" w:color="auto" w:fill="F7F7F7"/>
        <w:bidi/>
        <w:spacing w:before="100" w:beforeAutospacing="1" w:after="100" w:afterAutospacing="1" w:line="360" w:lineRule="atLeast"/>
        <w:outlineLvl w:val="1"/>
        <w:rPr>
          <w:rFonts w:ascii="Arial" w:eastAsia="Times New Roman" w:hAnsi="Arial" w:cs="Arial"/>
          <w:color w:val="FF0000"/>
          <w:sz w:val="27"/>
          <w:szCs w:val="27"/>
        </w:rPr>
      </w:pPr>
      <w:r w:rsidRPr="00DB3C8F">
        <w:rPr>
          <w:rFonts w:ascii="Arial" w:eastAsia="Times New Roman" w:hAnsi="Arial" w:cs="Arial"/>
          <w:color w:val="FF0000"/>
          <w:sz w:val="27"/>
          <w:szCs w:val="27"/>
          <w:rtl/>
        </w:rPr>
        <w:t>المادة</w:t>
      </w:r>
      <w:r w:rsidRPr="00DB3C8F">
        <w:rPr>
          <w:rFonts w:ascii="Arial" w:eastAsia="Times New Roman" w:hAnsi="Arial" w:cs="Arial"/>
          <w:color w:val="FF0000"/>
          <w:sz w:val="27"/>
          <w:szCs w:val="27"/>
        </w:rPr>
        <w:t> 20</w:t>
      </w:r>
    </w:p>
    <w:p w14:paraId="699F6BB9" w14:textId="77777777" w:rsidR="005939F6" w:rsidRPr="00DB3C8F" w:rsidRDefault="005939F6" w:rsidP="002E6FDA">
      <w:pPr>
        <w:shd w:val="clear" w:color="auto" w:fill="F7F7F7"/>
        <w:bidi/>
        <w:spacing w:before="100" w:beforeAutospacing="1" w:after="100" w:afterAutospacing="1"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يعمل بهذا المرسوم فور نشره في الجريدة الرسمية</w:t>
      </w:r>
      <w:r w:rsidRPr="00DB3C8F">
        <w:rPr>
          <w:rFonts w:ascii="Times New Roman" w:eastAsia="Times New Roman" w:hAnsi="Times New Roman" w:cs="Times New Roman"/>
          <w:color w:val="FF0000"/>
          <w:sz w:val="30"/>
          <w:szCs w:val="30"/>
        </w:rPr>
        <w:t>.</w:t>
      </w:r>
    </w:p>
    <w:p w14:paraId="23F493FE" w14:textId="77777777" w:rsidR="005939F6" w:rsidRPr="00DB3C8F" w:rsidRDefault="005939F6" w:rsidP="002E6FDA">
      <w:pPr>
        <w:shd w:val="clear" w:color="auto" w:fill="F7F7F7"/>
        <w:bidi/>
        <w:spacing w:after="300"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Pr>
        <w:br/>
      </w:r>
    </w:p>
    <w:p w14:paraId="78DE2D72" w14:textId="77777777" w:rsidR="005939F6" w:rsidRPr="004F1CC0" w:rsidRDefault="005939F6" w:rsidP="002E6FDA">
      <w:pPr>
        <w:shd w:val="clear" w:color="auto" w:fill="F7F7F7"/>
        <w:bidi/>
        <w:spacing w:after="0" w:line="450" w:lineRule="atLeast"/>
        <w:rPr>
          <w:rFonts w:ascii="Times New Roman" w:eastAsia="Times New Roman" w:hAnsi="Times New Roman" w:cs="Times New Roman"/>
          <w:color w:val="FF0000"/>
          <w:sz w:val="30"/>
          <w:szCs w:val="30"/>
        </w:rPr>
      </w:pPr>
      <w:r w:rsidRPr="00DB3C8F">
        <w:rPr>
          <w:rFonts w:ascii="Times New Roman" w:eastAsia="Times New Roman" w:hAnsi="Times New Roman" w:cs="Times New Roman"/>
          <w:color w:val="FF0000"/>
          <w:sz w:val="30"/>
          <w:szCs w:val="30"/>
          <w:rtl/>
        </w:rPr>
        <w:t>بعبدا في 11 آذار 2003</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الإمضاء: إميل لحود</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صدر عن رئيس الجمهورية</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رئيس مجلس الوزراء</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الإمضاء: رفيق الحريري</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وزير الصناعة</w:t>
      </w:r>
      <w:r w:rsidRPr="00DB3C8F">
        <w:rPr>
          <w:rFonts w:ascii="Times New Roman" w:eastAsia="Times New Roman" w:hAnsi="Times New Roman" w:cs="Times New Roman"/>
          <w:color w:val="FF0000"/>
          <w:sz w:val="30"/>
          <w:szCs w:val="30"/>
        </w:rPr>
        <w:br/>
      </w:r>
      <w:r w:rsidRPr="00DB3C8F">
        <w:rPr>
          <w:rFonts w:ascii="Times New Roman" w:eastAsia="Times New Roman" w:hAnsi="Times New Roman" w:cs="Times New Roman"/>
          <w:color w:val="FF0000"/>
          <w:sz w:val="30"/>
          <w:szCs w:val="30"/>
          <w:rtl/>
        </w:rPr>
        <w:t>الإمضاء: جورج افرام</w:t>
      </w:r>
    </w:p>
    <w:p w14:paraId="7E8254C3" w14:textId="77777777" w:rsidR="005939F6" w:rsidRPr="004F1CC0" w:rsidRDefault="005939F6" w:rsidP="002E6FDA">
      <w:pPr>
        <w:bidi/>
        <w:rPr>
          <w:color w:val="FF0000"/>
          <w:rtl/>
        </w:rPr>
      </w:pPr>
    </w:p>
    <w:p w14:paraId="68FAC1D6" w14:textId="77777777" w:rsidR="00F96A20" w:rsidRPr="004F1CC0" w:rsidRDefault="00F96A20" w:rsidP="002E6FDA">
      <w:pPr>
        <w:bidi/>
        <w:rPr>
          <w:color w:val="FF0000"/>
          <w:rtl/>
        </w:rPr>
      </w:pPr>
    </w:p>
    <w:p w14:paraId="76EB1877" w14:textId="77777777" w:rsidR="00F96A20" w:rsidRDefault="00F96A20" w:rsidP="002E6FDA">
      <w:pPr>
        <w:bidi/>
        <w:rPr>
          <w:rtl/>
        </w:rPr>
      </w:pPr>
    </w:p>
    <w:p w14:paraId="34167262" w14:textId="77777777" w:rsidR="00F96A20" w:rsidRDefault="00F96A20" w:rsidP="002E6FDA">
      <w:pPr>
        <w:bidi/>
        <w:rPr>
          <w:rtl/>
        </w:rPr>
      </w:pPr>
    </w:p>
    <w:p w14:paraId="5C2EFBD5" w14:textId="77777777" w:rsidR="00F96A20" w:rsidRDefault="00F96A20" w:rsidP="002E6FDA">
      <w:pPr>
        <w:bidi/>
        <w:rPr>
          <w:rtl/>
        </w:rPr>
      </w:pPr>
    </w:p>
    <w:p w14:paraId="117FF93E" w14:textId="77777777" w:rsidR="00F96A20" w:rsidRDefault="00F96A20" w:rsidP="002E6FDA">
      <w:pPr>
        <w:bidi/>
        <w:rPr>
          <w:rtl/>
        </w:rPr>
      </w:pPr>
    </w:p>
    <w:p w14:paraId="75897159" w14:textId="77777777" w:rsidR="00F96A20" w:rsidRDefault="00F96A20" w:rsidP="002E6FDA">
      <w:pPr>
        <w:bidi/>
        <w:rPr>
          <w:rtl/>
        </w:rPr>
      </w:pPr>
    </w:p>
    <w:p w14:paraId="34CE5B85" w14:textId="77777777" w:rsidR="002E6FDA" w:rsidRPr="002E6FDA" w:rsidRDefault="002E6FDA" w:rsidP="002E6FDA">
      <w:pPr>
        <w:bidi/>
      </w:pPr>
    </w:p>
    <w:sectPr w:rsidR="002E6FDA" w:rsidRPr="002E6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34B29"/>
    <w:multiLevelType w:val="multilevel"/>
    <w:tmpl w:val="44A0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22345"/>
    <w:multiLevelType w:val="multilevel"/>
    <w:tmpl w:val="80FE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8608C"/>
    <w:multiLevelType w:val="multilevel"/>
    <w:tmpl w:val="66BA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E288F"/>
    <w:multiLevelType w:val="multilevel"/>
    <w:tmpl w:val="7E14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F54F4"/>
    <w:multiLevelType w:val="multilevel"/>
    <w:tmpl w:val="98FC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F72A9"/>
    <w:multiLevelType w:val="multilevel"/>
    <w:tmpl w:val="247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971D2"/>
    <w:multiLevelType w:val="multilevel"/>
    <w:tmpl w:val="B162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0A75FC"/>
    <w:multiLevelType w:val="multilevel"/>
    <w:tmpl w:val="070C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266D8E"/>
    <w:multiLevelType w:val="multilevel"/>
    <w:tmpl w:val="4FC4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811F56"/>
    <w:multiLevelType w:val="multilevel"/>
    <w:tmpl w:val="B64E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324594">
    <w:abstractNumId w:val="0"/>
  </w:num>
  <w:num w:numId="2" w16cid:durableId="30762846">
    <w:abstractNumId w:val="9"/>
  </w:num>
  <w:num w:numId="3" w16cid:durableId="845439602">
    <w:abstractNumId w:val="8"/>
  </w:num>
  <w:num w:numId="4" w16cid:durableId="1420255472">
    <w:abstractNumId w:val="3"/>
  </w:num>
  <w:num w:numId="5" w16cid:durableId="1919435786">
    <w:abstractNumId w:val="6"/>
  </w:num>
  <w:num w:numId="6" w16cid:durableId="1147359074">
    <w:abstractNumId w:val="7"/>
  </w:num>
  <w:num w:numId="7" w16cid:durableId="184682001">
    <w:abstractNumId w:val="2"/>
  </w:num>
  <w:num w:numId="8" w16cid:durableId="1644888937">
    <w:abstractNumId w:val="1"/>
  </w:num>
  <w:num w:numId="9" w16cid:durableId="195120419">
    <w:abstractNumId w:val="4"/>
  </w:num>
  <w:num w:numId="10" w16cid:durableId="1267805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B13"/>
    <w:rsid w:val="00025894"/>
    <w:rsid w:val="00077A64"/>
    <w:rsid w:val="000C6D4D"/>
    <w:rsid w:val="000D48CF"/>
    <w:rsid w:val="001367BA"/>
    <w:rsid w:val="00186F70"/>
    <w:rsid w:val="00267499"/>
    <w:rsid w:val="002E6FDA"/>
    <w:rsid w:val="00366457"/>
    <w:rsid w:val="003D0A52"/>
    <w:rsid w:val="00400653"/>
    <w:rsid w:val="0040274B"/>
    <w:rsid w:val="00491C8A"/>
    <w:rsid w:val="004F1CC0"/>
    <w:rsid w:val="005939F6"/>
    <w:rsid w:val="00693081"/>
    <w:rsid w:val="006C67B3"/>
    <w:rsid w:val="0071451C"/>
    <w:rsid w:val="0077007C"/>
    <w:rsid w:val="007F6336"/>
    <w:rsid w:val="00A20328"/>
    <w:rsid w:val="00A31AED"/>
    <w:rsid w:val="00B178ED"/>
    <w:rsid w:val="00B7571E"/>
    <w:rsid w:val="00BA3920"/>
    <w:rsid w:val="00BF2E5C"/>
    <w:rsid w:val="00C70687"/>
    <w:rsid w:val="00CD2E46"/>
    <w:rsid w:val="00DB3C8F"/>
    <w:rsid w:val="00DD0813"/>
    <w:rsid w:val="00DD1B13"/>
    <w:rsid w:val="00E4354A"/>
    <w:rsid w:val="00E67BB9"/>
    <w:rsid w:val="00F96A20"/>
    <w:rsid w:val="00FC600D"/>
    <w:rsid w:val="00FE1C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4B6BCF"/>
  <w15:docId w15:val="{71CB24B6-17D0-4114-8B83-8639426A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554826">
      <w:bodyDiv w:val="1"/>
      <w:marLeft w:val="0"/>
      <w:marRight w:val="0"/>
      <w:marTop w:val="0"/>
      <w:marBottom w:val="0"/>
      <w:divBdr>
        <w:top w:val="none" w:sz="0" w:space="0" w:color="auto"/>
        <w:left w:val="none" w:sz="0" w:space="0" w:color="auto"/>
        <w:bottom w:val="none" w:sz="0" w:space="0" w:color="auto"/>
        <w:right w:val="none" w:sz="0" w:space="0" w:color="auto"/>
      </w:divBdr>
    </w:div>
    <w:div w:id="574366149">
      <w:bodyDiv w:val="1"/>
      <w:marLeft w:val="0"/>
      <w:marRight w:val="0"/>
      <w:marTop w:val="0"/>
      <w:marBottom w:val="0"/>
      <w:divBdr>
        <w:top w:val="none" w:sz="0" w:space="0" w:color="auto"/>
        <w:left w:val="none" w:sz="0" w:space="0" w:color="auto"/>
        <w:bottom w:val="none" w:sz="0" w:space="0" w:color="auto"/>
        <w:right w:val="none" w:sz="0" w:space="0" w:color="auto"/>
      </w:divBdr>
      <w:divsChild>
        <w:div w:id="918634193">
          <w:marLeft w:val="0"/>
          <w:marRight w:val="0"/>
          <w:marTop w:val="0"/>
          <w:marBottom w:val="0"/>
          <w:divBdr>
            <w:top w:val="none" w:sz="0" w:space="0" w:color="auto"/>
            <w:left w:val="none" w:sz="0" w:space="0" w:color="auto"/>
            <w:bottom w:val="none" w:sz="0" w:space="0" w:color="auto"/>
            <w:right w:val="none" w:sz="0" w:space="0" w:color="auto"/>
          </w:divBdr>
          <w:divsChild>
            <w:div w:id="1309944846">
              <w:marLeft w:val="0"/>
              <w:marRight w:val="0"/>
              <w:marTop w:val="0"/>
              <w:marBottom w:val="0"/>
              <w:divBdr>
                <w:top w:val="none" w:sz="0" w:space="0" w:color="auto"/>
                <w:left w:val="none" w:sz="0" w:space="0" w:color="auto"/>
                <w:bottom w:val="none" w:sz="0" w:space="0" w:color="auto"/>
                <w:right w:val="none" w:sz="0" w:space="0" w:color="auto"/>
              </w:divBdr>
            </w:div>
          </w:divsChild>
        </w:div>
        <w:div w:id="874545012">
          <w:marLeft w:val="0"/>
          <w:marRight w:val="0"/>
          <w:marTop w:val="0"/>
          <w:marBottom w:val="0"/>
          <w:divBdr>
            <w:top w:val="none" w:sz="0" w:space="0" w:color="auto"/>
            <w:left w:val="none" w:sz="0" w:space="0" w:color="auto"/>
            <w:bottom w:val="none" w:sz="0" w:space="0" w:color="auto"/>
            <w:right w:val="none" w:sz="0" w:space="0" w:color="auto"/>
          </w:divBdr>
          <w:divsChild>
            <w:div w:id="167914727">
              <w:marLeft w:val="0"/>
              <w:marRight w:val="0"/>
              <w:marTop w:val="0"/>
              <w:marBottom w:val="0"/>
              <w:divBdr>
                <w:top w:val="none" w:sz="0" w:space="0" w:color="auto"/>
                <w:left w:val="none" w:sz="0" w:space="0" w:color="auto"/>
                <w:bottom w:val="none" w:sz="0" w:space="0" w:color="auto"/>
                <w:right w:val="none" w:sz="0" w:space="0" w:color="auto"/>
              </w:divBdr>
              <w:divsChild>
                <w:div w:id="1367678832">
                  <w:marLeft w:val="0"/>
                  <w:marRight w:val="0"/>
                  <w:marTop w:val="0"/>
                  <w:marBottom w:val="0"/>
                  <w:divBdr>
                    <w:top w:val="none" w:sz="0" w:space="0" w:color="auto"/>
                    <w:left w:val="none" w:sz="0" w:space="0" w:color="auto"/>
                    <w:bottom w:val="none" w:sz="0" w:space="0" w:color="auto"/>
                    <w:right w:val="none" w:sz="0" w:space="0" w:color="auto"/>
                  </w:divBdr>
                  <w:divsChild>
                    <w:div w:id="2088336334">
                      <w:marLeft w:val="0"/>
                      <w:marRight w:val="0"/>
                      <w:marTop w:val="0"/>
                      <w:marBottom w:val="0"/>
                      <w:divBdr>
                        <w:top w:val="none" w:sz="0" w:space="0" w:color="auto"/>
                        <w:left w:val="none" w:sz="0" w:space="0" w:color="auto"/>
                        <w:bottom w:val="none" w:sz="0" w:space="0" w:color="auto"/>
                        <w:right w:val="none" w:sz="0" w:space="0" w:color="auto"/>
                      </w:divBdr>
                    </w:div>
                    <w:div w:id="1222326490">
                      <w:marLeft w:val="0"/>
                      <w:marRight w:val="0"/>
                      <w:marTop w:val="0"/>
                      <w:marBottom w:val="0"/>
                      <w:divBdr>
                        <w:top w:val="none" w:sz="0" w:space="0" w:color="auto"/>
                        <w:left w:val="none" w:sz="0" w:space="0" w:color="auto"/>
                        <w:bottom w:val="none" w:sz="0" w:space="0" w:color="auto"/>
                        <w:right w:val="none" w:sz="0" w:space="0" w:color="auto"/>
                      </w:divBdr>
                    </w:div>
                    <w:div w:id="718866606">
                      <w:marLeft w:val="0"/>
                      <w:marRight w:val="0"/>
                      <w:marTop w:val="0"/>
                      <w:marBottom w:val="0"/>
                      <w:divBdr>
                        <w:top w:val="none" w:sz="0" w:space="0" w:color="auto"/>
                        <w:left w:val="none" w:sz="0" w:space="0" w:color="auto"/>
                        <w:bottom w:val="none" w:sz="0" w:space="0" w:color="auto"/>
                        <w:right w:val="none" w:sz="0" w:space="0" w:color="auto"/>
                      </w:divBdr>
                    </w:div>
                    <w:div w:id="1994210149">
                      <w:marLeft w:val="0"/>
                      <w:marRight w:val="0"/>
                      <w:marTop w:val="0"/>
                      <w:marBottom w:val="0"/>
                      <w:divBdr>
                        <w:top w:val="none" w:sz="0" w:space="0" w:color="auto"/>
                        <w:left w:val="none" w:sz="0" w:space="0" w:color="auto"/>
                        <w:bottom w:val="none" w:sz="0" w:space="0" w:color="auto"/>
                        <w:right w:val="none" w:sz="0" w:space="0" w:color="auto"/>
                      </w:divBdr>
                    </w:div>
                    <w:div w:id="1463573183">
                      <w:marLeft w:val="0"/>
                      <w:marRight w:val="0"/>
                      <w:marTop w:val="0"/>
                      <w:marBottom w:val="0"/>
                      <w:divBdr>
                        <w:top w:val="none" w:sz="0" w:space="0" w:color="auto"/>
                        <w:left w:val="none" w:sz="0" w:space="0" w:color="auto"/>
                        <w:bottom w:val="none" w:sz="0" w:space="0" w:color="auto"/>
                        <w:right w:val="none" w:sz="0" w:space="0" w:color="auto"/>
                      </w:divBdr>
                      <w:divsChild>
                        <w:div w:id="535658484">
                          <w:marLeft w:val="0"/>
                          <w:marRight w:val="0"/>
                          <w:marTop w:val="0"/>
                          <w:marBottom w:val="0"/>
                          <w:divBdr>
                            <w:top w:val="none" w:sz="0" w:space="0" w:color="auto"/>
                            <w:left w:val="none" w:sz="0" w:space="0" w:color="auto"/>
                            <w:bottom w:val="none" w:sz="0" w:space="0" w:color="auto"/>
                            <w:right w:val="none" w:sz="0" w:space="0" w:color="auto"/>
                          </w:divBdr>
                        </w:div>
                        <w:div w:id="1328315876">
                          <w:marLeft w:val="0"/>
                          <w:marRight w:val="0"/>
                          <w:marTop w:val="0"/>
                          <w:marBottom w:val="0"/>
                          <w:divBdr>
                            <w:top w:val="none" w:sz="0" w:space="0" w:color="auto"/>
                            <w:left w:val="none" w:sz="0" w:space="0" w:color="auto"/>
                            <w:bottom w:val="none" w:sz="0" w:space="0" w:color="auto"/>
                            <w:right w:val="none" w:sz="0" w:space="0" w:color="auto"/>
                          </w:divBdr>
                        </w:div>
                        <w:div w:id="1264260897">
                          <w:marLeft w:val="0"/>
                          <w:marRight w:val="0"/>
                          <w:marTop w:val="0"/>
                          <w:marBottom w:val="0"/>
                          <w:divBdr>
                            <w:top w:val="none" w:sz="0" w:space="0" w:color="auto"/>
                            <w:left w:val="none" w:sz="0" w:space="0" w:color="auto"/>
                            <w:bottom w:val="none" w:sz="0" w:space="0" w:color="auto"/>
                            <w:right w:val="none" w:sz="0" w:space="0" w:color="auto"/>
                          </w:divBdr>
                        </w:div>
                      </w:divsChild>
                    </w:div>
                    <w:div w:id="19605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638569">
      <w:bodyDiv w:val="1"/>
      <w:marLeft w:val="0"/>
      <w:marRight w:val="0"/>
      <w:marTop w:val="0"/>
      <w:marBottom w:val="0"/>
      <w:divBdr>
        <w:top w:val="none" w:sz="0" w:space="0" w:color="auto"/>
        <w:left w:val="none" w:sz="0" w:space="0" w:color="auto"/>
        <w:bottom w:val="none" w:sz="0" w:space="0" w:color="auto"/>
        <w:right w:val="none" w:sz="0" w:space="0" w:color="auto"/>
      </w:divBdr>
      <w:divsChild>
        <w:div w:id="463356174">
          <w:marLeft w:val="0"/>
          <w:marRight w:val="0"/>
          <w:marTop w:val="0"/>
          <w:marBottom w:val="0"/>
          <w:divBdr>
            <w:top w:val="none" w:sz="0" w:space="0" w:color="auto"/>
            <w:left w:val="none" w:sz="0" w:space="0" w:color="auto"/>
            <w:bottom w:val="none" w:sz="0" w:space="0" w:color="auto"/>
            <w:right w:val="none" w:sz="0" w:space="0" w:color="auto"/>
          </w:divBdr>
          <w:divsChild>
            <w:div w:id="357047495">
              <w:marLeft w:val="0"/>
              <w:marRight w:val="0"/>
              <w:marTop w:val="0"/>
              <w:marBottom w:val="0"/>
              <w:divBdr>
                <w:top w:val="none" w:sz="0" w:space="0" w:color="auto"/>
                <w:left w:val="none" w:sz="0" w:space="0" w:color="auto"/>
                <w:bottom w:val="none" w:sz="0" w:space="0" w:color="auto"/>
                <w:right w:val="none" w:sz="0" w:space="0" w:color="auto"/>
              </w:divBdr>
            </w:div>
          </w:divsChild>
        </w:div>
        <w:div w:id="1175875716">
          <w:marLeft w:val="0"/>
          <w:marRight w:val="0"/>
          <w:marTop w:val="0"/>
          <w:marBottom w:val="0"/>
          <w:divBdr>
            <w:top w:val="none" w:sz="0" w:space="0" w:color="auto"/>
            <w:left w:val="none" w:sz="0" w:space="0" w:color="auto"/>
            <w:bottom w:val="none" w:sz="0" w:space="0" w:color="auto"/>
            <w:right w:val="none" w:sz="0" w:space="0" w:color="auto"/>
          </w:divBdr>
          <w:divsChild>
            <w:div w:id="808011759">
              <w:marLeft w:val="0"/>
              <w:marRight w:val="0"/>
              <w:marTop w:val="0"/>
              <w:marBottom w:val="0"/>
              <w:divBdr>
                <w:top w:val="none" w:sz="0" w:space="0" w:color="auto"/>
                <w:left w:val="none" w:sz="0" w:space="0" w:color="auto"/>
                <w:bottom w:val="none" w:sz="0" w:space="0" w:color="auto"/>
                <w:right w:val="none" w:sz="0" w:space="0" w:color="auto"/>
              </w:divBdr>
              <w:divsChild>
                <w:div w:id="2063747382">
                  <w:marLeft w:val="0"/>
                  <w:marRight w:val="0"/>
                  <w:marTop w:val="0"/>
                  <w:marBottom w:val="0"/>
                  <w:divBdr>
                    <w:top w:val="none" w:sz="0" w:space="0" w:color="auto"/>
                    <w:left w:val="none" w:sz="0" w:space="0" w:color="auto"/>
                    <w:bottom w:val="none" w:sz="0" w:space="0" w:color="auto"/>
                    <w:right w:val="none" w:sz="0" w:space="0" w:color="auto"/>
                  </w:divBdr>
                  <w:divsChild>
                    <w:div w:id="1175724443">
                      <w:marLeft w:val="0"/>
                      <w:marRight w:val="0"/>
                      <w:marTop w:val="0"/>
                      <w:marBottom w:val="0"/>
                      <w:divBdr>
                        <w:top w:val="none" w:sz="0" w:space="0" w:color="auto"/>
                        <w:left w:val="none" w:sz="0" w:space="0" w:color="auto"/>
                        <w:bottom w:val="none" w:sz="0" w:space="0" w:color="auto"/>
                        <w:right w:val="none" w:sz="0" w:space="0" w:color="auto"/>
                      </w:divBdr>
                    </w:div>
                    <w:div w:id="1140463465">
                      <w:marLeft w:val="0"/>
                      <w:marRight w:val="0"/>
                      <w:marTop w:val="0"/>
                      <w:marBottom w:val="0"/>
                      <w:divBdr>
                        <w:top w:val="none" w:sz="0" w:space="0" w:color="auto"/>
                        <w:left w:val="none" w:sz="0" w:space="0" w:color="auto"/>
                        <w:bottom w:val="none" w:sz="0" w:space="0" w:color="auto"/>
                        <w:right w:val="none" w:sz="0" w:space="0" w:color="auto"/>
                      </w:divBdr>
                    </w:div>
                    <w:div w:id="840973099">
                      <w:marLeft w:val="0"/>
                      <w:marRight w:val="0"/>
                      <w:marTop w:val="0"/>
                      <w:marBottom w:val="0"/>
                      <w:divBdr>
                        <w:top w:val="none" w:sz="0" w:space="0" w:color="auto"/>
                        <w:left w:val="none" w:sz="0" w:space="0" w:color="auto"/>
                        <w:bottom w:val="none" w:sz="0" w:space="0" w:color="auto"/>
                        <w:right w:val="none" w:sz="0" w:space="0" w:color="auto"/>
                      </w:divBdr>
                    </w:div>
                    <w:div w:id="702750979">
                      <w:marLeft w:val="0"/>
                      <w:marRight w:val="0"/>
                      <w:marTop w:val="0"/>
                      <w:marBottom w:val="0"/>
                      <w:divBdr>
                        <w:top w:val="none" w:sz="0" w:space="0" w:color="auto"/>
                        <w:left w:val="none" w:sz="0" w:space="0" w:color="auto"/>
                        <w:bottom w:val="none" w:sz="0" w:space="0" w:color="auto"/>
                        <w:right w:val="none" w:sz="0" w:space="0" w:color="auto"/>
                      </w:divBdr>
                      <w:divsChild>
                        <w:div w:id="180971469">
                          <w:marLeft w:val="0"/>
                          <w:marRight w:val="0"/>
                          <w:marTop w:val="0"/>
                          <w:marBottom w:val="0"/>
                          <w:divBdr>
                            <w:top w:val="none" w:sz="0" w:space="0" w:color="auto"/>
                            <w:left w:val="none" w:sz="0" w:space="0" w:color="auto"/>
                            <w:bottom w:val="none" w:sz="0" w:space="0" w:color="auto"/>
                            <w:right w:val="none" w:sz="0" w:space="0" w:color="auto"/>
                          </w:divBdr>
                        </w:div>
                        <w:div w:id="1424911769">
                          <w:marLeft w:val="0"/>
                          <w:marRight w:val="0"/>
                          <w:marTop w:val="0"/>
                          <w:marBottom w:val="0"/>
                          <w:divBdr>
                            <w:top w:val="none" w:sz="0" w:space="0" w:color="auto"/>
                            <w:left w:val="none" w:sz="0" w:space="0" w:color="auto"/>
                            <w:bottom w:val="none" w:sz="0" w:space="0" w:color="auto"/>
                            <w:right w:val="none" w:sz="0" w:space="0" w:color="auto"/>
                          </w:divBdr>
                        </w:div>
                        <w:div w:id="1082408693">
                          <w:marLeft w:val="0"/>
                          <w:marRight w:val="0"/>
                          <w:marTop w:val="0"/>
                          <w:marBottom w:val="0"/>
                          <w:divBdr>
                            <w:top w:val="none" w:sz="0" w:space="0" w:color="auto"/>
                            <w:left w:val="none" w:sz="0" w:space="0" w:color="auto"/>
                            <w:bottom w:val="none" w:sz="0" w:space="0" w:color="auto"/>
                            <w:right w:val="none" w:sz="0" w:space="0" w:color="auto"/>
                          </w:divBdr>
                        </w:div>
                        <w:div w:id="1162742712">
                          <w:marLeft w:val="0"/>
                          <w:marRight w:val="0"/>
                          <w:marTop w:val="0"/>
                          <w:marBottom w:val="0"/>
                          <w:divBdr>
                            <w:top w:val="none" w:sz="0" w:space="0" w:color="auto"/>
                            <w:left w:val="none" w:sz="0" w:space="0" w:color="auto"/>
                            <w:bottom w:val="none" w:sz="0" w:space="0" w:color="auto"/>
                            <w:right w:val="none" w:sz="0" w:space="0" w:color="auto"/>
                          </w:divBdr>
                        </w:div>
                        <w:div w:id="679740642">
                          <w:marLeft w:val="0"/>
                          <w:marRight w:val="0"/>
                          <w:marTop w:val="0"/>
                          <w:marBottom w:val="0"/>
                          <w:divBdr>
                            <w:top w:val="none" w:sz="0" w:space="0" w:color="auto"/>
                            <w:left w:val="none" w:sz="0" w:space="0" w:color="auto"/>
                            <w:bottom w:val="none" w:sz="0" w:space="0" w:color="auto"/>
                            <w:right w:val="none" w:sz="0" w:space="0" w:color="auto"/>
                          </w:divBdr>
                        </w:div>
                        <w:div w:id="1615207889">
                          <w:marLeft w:val="0"/>
                          <w:marRight w:val="0"/>
                          <w:marTop w:val="0"/>
                          <w:marBottom w:val="0"/>
                          <w:divBdr>
                            <w:top w:val="none" w:sz="0" w:space="0" w:color="auto"/>
                            <w:left w:val="none" w:sz="0" w:space="0" w:color="auto"/>
                            <w:bottom w:val="none" w:sz="0" w:space="0" w:color="auto"/>
                            <w:right w:val="none" w:sz="0" w:space="0" w:color="auto"/>
                          </w:divBdr>
                        </w:div>
                        <w:div w:id="1763452698">
                          <w:marLeft w:val="0"/>
                          <w:marRight w:val="0"/>
                          <w:marTop w:val="0"/>
                          <w:marBottom w:val="0"/>
                          <w:divBdr>
                            <w:top w:val="none" w:sz="0" w:space="0" w:color="auto"/>
                            <w:left w:val="none" w:sz="0" w:space="0" w:color="auto"/>
                            <w:bottom w:val="none" w:sz="0" w:space="0" w:color="auto"/>
                            <w:right w:val="none" w:sz="0" w:space="0" w:color="auto"/>
                          </w:divBdr>
                        </w:div>
                        <w:div w:id="432016718">
                          <w:marLeft w:val="0"/>
                          <w:marRight w:val="0"/>
                          <w:marTop w:val="0"/>
                          <w:marBottom w:val="0"/>
                          <w:divBdr>
                            <w:top w:val="none" w:sz="0" w:space="0" w:color="auto"/>
                            <w:left w:val="none" w:sz="0" w:space="0" w:color="auto"/>
                            <w:bottom w:val="none" w:sz="0" w:space="0" w:color="auto"/>
                            <w:right w:val="none" w:sz="0" w:space="0" w:color="auto"/>
                          </w:divBdr>
                        </w:div>
                        <w:div w:id="1820222449">
                          <w:marLeft w:val="0"/>
                          <w:marRight w:val="0"/>
                          <w:marTop w:val="0"/>
                          <w:marBottom w:val="0"/>
                          <w:divBdr>
                            <w:top w:val="none" w:sz="0" w:space="0" w:color="auto"/>
                            <w:left w:val="none" w:sz="0" w:space="0" w:color="auto"/>
                            <w:bottom w:val="none" w:sz="0" w:space="0" w:color="auto"/>
                            <w:right w:val="none" w:sz="0" w:space="0" w:color="auto"/>
                          </w:divBdr>
                        </w:div>
                        <w:div w:id="773744803">
                          <w:marLeft w:val="0"/>
                          <w:marRight w:val="0"/>
                          <w:marTop w:val="0"/>
                          <w:marBottom w:val="0"/>
                          <w:divBdr>
                            <w:top w:val="none" w:sz="0" w:space="0" w:color="auto"/>
                            <w:left w:val="none" w:sz="0" w:space="0" w:color="auto"/>
                            <w:bottom w:val="none" w:sz="0" w:space="0" w:color="auto"/>
                            <w:right w:val="none" w:sz="0" w:space="0" w:color="auto"/>
                          </w:divBdr>
                        </w:div>
                        <w:div w:id="1591352775">
                          <w:marLeft w:val="0"/>
                          <w:marRight w:val="0"/>
                          <w:marTop w:val="0"/>
                          <w:marBottom w:val="0"/>
                          <w:divBdr>
                            <w:top w:val="none" w:sz="0" w:space="0" w:color="auto"/>
                            <w:left w:val="none" w:sz="0" w:space="0" w:color="auto"/>
                            <w:bottom w:val="none" w:sz="0" w:space="0" w:color="auto"/>
                            <w:right w:val="none" w:sz="0" w:space="0" w:color="auto"/>
                          </w:divBdr>
                        </w:div>
                        <w:div w:id="1514303381">
                          <w:marLeft w:val="0"/>
                          <w:marRight w:val="0"/>
                          <w:marTop w:val="0"/>
                          <w:marBottom w:val="0"/>
                          <w:divBdr>
                            <w:top w:val="none" w:sz="0" w:space="0" w:color="auto"/>
                            <w:left w:val="none" w:sz="0" w:space="0" w:color="auto"/>
                            <w:bottom w:val="none" w:sz="0" w:space="0" w:color="auto"/>
                            <w:right w:val="none" w:sz="0" w:space="0" w:color="auto"/>
                          </w:divBdr>
                        </w:div>
                        <w:div w:id="1242063271">
                          <w:marLeft w:val="0"/>
                          <w:marRight w:val="0"/>
                          <w:marTop w:val="0"/>
                          <w:marBottom w:val="0"/>
                          <w:divBdr>
                            <w:top w:val="none" w:sz="0" w:space="0" w:color="auto"/>
                            <w:left w:val="none" w:sz="0" w:space="0" w:color="auto"/>
                            <w:bottom w:val="none" w:sz="0" w:space="0" w:color="auto"/>
                            <w:right w:val="none" w:sz="0" w:space="0" w:color="auto"/>
                          </w:divBdr>
                        </w:div>
                        <w:div w:id="1831484596">
                          <w:marLeft w:val="0"/>
                          <w:marRight w:val="0"/>
                          <w:marTop w:val="0"/>
                          <w:marBottom w:val="0"/>
                          <w:divBdr>
                            <w:top w:val="none" w:sz="0" w:space="0" w:color="auto"/>
                            <w:left w:val="none" w:sz="0" w:space="0" w:color="auto"/>
                            <w:bottom w:val="none" w:sz="0" w:space="0" w:color="auto"/>
                            <w:right w:val="none" w:sz="0" w:space="0" w:color="auto"/>
                          </w:divBdr>
                        </w:div>
                        <w:div w:id="1292982885">
                          <w:marLeft w:val="0"/>
                          <w:marRight w:val="0"/>
                          <w:marTop w:val="0"/>
                          <w:marBottom w:val="0"/>
                          <w:divBdr>
                            <w:top w:val="none" w:sz="0" w:space="0" w:color="auto"/>
                            <w:left w:val="none" w:sz="0" w:space="0" w:color="auto"/>
                            <w:bottom w:val="none" w:sz="0" w:space="0" w:color="auto"/>
                            <w:right w:val="none" w:sz="0" w:space="0" w:color="auto"/>
                          </w:divBdr>
                        </w:div>
                        <w:div w:id="1831290876">
                          <w:marLeft w:val="0"/>
                          <w:marRight w:val="0"/>
                          <w:marTop w:val="0"/>
                          <w:marBottom w:val="0"/>
                          <w:divBdr>
                            <w:top w:val="none" w:sz="0" w:space="0" w:color="auto"/>
                            <w:left w:val="none" w:sz="0" w:space="0" w:color="auto"/>
                            <w:bottom w:val="none" w:sz="0" w:space="0" w:color="auto"/>
                            <w:right w:val="none" w:sz="0" w:space="0" w:color="auto"/>
                          </w:divBdr>
                        </w:div>
                        <w:div w:id="703529116">
                          <w:marLeft w:val="0"/>
                          <w:marRight w:val="0"/>
                          <w:marTop w:val="0"/>
                          <w:marBottom w:val="0"/>
                          <w:divBdr>
                            <w:top w:val="none" w:sz="0" w:space="0" w:color="auto"/>
                            <w:left w:val="none" w:sz="0" w:space="0" w:color="auto"/>
                            <w:bottom w:val="none" w:sz="0" w:space="0" w:color="auto"/>
                            <w:right w:val="none" w:sz="0" w:space="0" w:color="auto"/>
                          </w:divBdr>
                        </w:div>
                        <w:div w:id="1773040967">
                          <w:marLeft w:val="0"/>
                          <w:marRight w:val="0"/>
                          <w:marTop w:val="0"/>
                          <w:marBottom w:val="0"/>
                          <w:divBdr>
                            <w:top w:val="none" w:sz="0" w:space="0" w:color="auto"/>
                            <w:left w:val="none" w:sz="0" w:space="0" w:color="auto"/>
                            <w:bottom w:val="none" w:sz="0" w:space="0" w:color="auto"/>
                            <w:right w:val="none" w:sz="0" w:space="0" w:color="auto"/>
                          </w:divBdr>
                        </w:div>
                        <w:div w:id="1524634159">
                          <w:marLeft w:val="0"/>
                          <w:marRight w:val="0"/>
                          <w:marTop w:val="0"/>
                          <w:marBottom w:val="0"/>
                          <w:divBdr>
                            <w:top w:val="none" w:sz="0" w:space="0" w:color="auto"/>
                            <w:left w:val="none" w:sz="0" w:space="0" w:color="auto"/>
                            <w:bottom w:val="none" w:sz="0" w:space="0" w:color="auto"/>
                            <w:right w:val="none" w:sz="0" w:space="0" w:color="auto"/>
                          </w:divBdr>
                        </w:div>
                        <w:div w:id="338698510">
                          <w:marLeft w:val="0"/>
                          <w:marRight w:val="0"/>
                          <w:marTop w:val="0"/>
                          <w:marBottom w:val="0"/>
                          <w:divBdr>
                            <w:top w:val="none" w:sz="0" w:space="0" w:color="auto"/>
                            <w:left w:val="none" w:sz="0" w:space="0" w:color="auto"/>
                            <w:bottom w:val="none" w:sz="0" w:space="0" w:color="auto"/>
                            <w:right w:val="none" w:sz="0" w:space="0" w:color="auto"/>
                          </w:divBdr>
                        </w:div>
                      </w:divsChild>
                    </w:div>
                    <w:div w:id="2854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236">
      <w:bodyDiv w:val="1"/>
      <w:marLeft w:val="0"/>
      <w:marRight w:val="0"/>
      <w:marTop w:val="0"/>
      <w:marBottom w:val="0"/>
      <w:divBdr>
        <w:top w:val="none" w:sz="0" w:space="0" w:color="auto"/>
        <w:left w:val="none" w:sz="0" w:space="0" w:color="auto"/>
        <w:bottom w:val="none" w:sz="0" w:space="0" w:color="auto"/>
        <w:right w:val="none" w:sz="0" w:space="0" w:color="auto"/>
      </w:divBdr>
      <w:divsChild>
        <w:div w:id="831144620">
          <w:marLeft w:val="0"/>
          <w:marRight w:val="0"/>
          <w:marTop w:val="0"/>
          <w:marBottom w:val="0"/>
          <w:divBdr>
            <w:top w:val="none" w:sz="0" w:space="0" w:color="auto"/>
            <w:left w:val="none" w:sz="0" w:space="0" w:color="auto"/>
            <w:bottom w:val="none" w:sz="0" w:space="0" w:color="auto"/>
            <w:right w:val="none" w:sz="0" w:space="0" w:color="auto"/>
          </w:divBdr>
          <w:divsChild>
            <w:div w:id="1644046517">
              <w:marLeft w:val="0"/>
              <w:marRight w:val="0"/>
              <w:marTop w:val="0"/>
              <w:marBottom w:val="0"/>
              <w:divBdr>
                <w:top w:val="none" w:sz="0" w:space="0" w:color="auto"/>
                <w:left w:val="none" w:sz="0" w:space="0" w:color="auto"/>
                <w:bottom w:val="none" w:sz="0" w:space="0" w:color="auto"/>
                <w:right w:val="none" w:sz="0" w:space="0" w:color="auto"/>
              </w:divBdr>
            </w:div>
          </w:divsChild>
        </w:div>
        <w:div w:id="724648028">
          <w:marLeft w:val="0"/>
          <w:marRight w:val="0"/>
          <w:marTop w:val="0"/>
          <w:marBottom w:val="0"/>
          <w:divBdr>
            <w:top w:val="none" w:sz="0" w:space="0" w:color="auto"/>
            <w:left w:val="none" w:sz="0" w:space="0" w:color="auto"/>
            <w:bottom w:val="none" w:sz="0" w:space="0" w:color="auto"/>
            <w:right w:val="none" w:sz="0" w:space="0" w:color="auto"/>
          </w:divBdr>
          <w:divsChild>
            <w:div w:id="451825524">
              <w:marLeft w:val="0"/>
              <w:marRight w:val="0"/>
              <w:marTop w:val="0"/>
              <w:marBottom w:val="0"/>
              <w:divBdr>
                <w:top w:val="none" w:sz="0" w:space="0" w:color="auto"/>
                <w:left w:val="none" w:sz="0" w:space="0" w:color="auto"/>
                <w:bottom w:val="none" w:sz="0" w:space="0" w:color="auto"/>
                <w:right w:val="none" w:sz="0" w:space="0" w:color="auto"/>
              </w:divBdr>
              <w:divsChild>
                <w:div w:id="24407418">
                  <w:marLeft w:val="0"/>
                  <w:marRight w:val="0"/>
                  <w:marTop w:val="0"/>
                  <w:marBottom w:val="0"/>
                  <w:divBdr>
                    <w:top w:val="none" w:sz="0" w:space="0" w:color="auto"/>
                    <w:left w:val="none" w:sz="0" w:space="0" w:color="auto"/>
                    <w:bottom w:val="none" w:sz="0" w:space="0" w:color="auto"/>
                    <w:right w:val="none" w:sz="0" w:space="0" w:color="auto"/>
                  </w:divBdr>
                  <w:divsChild>
                    <w:div w:id="1703359556">
                      <w:marLeft w:val="0"/>
                      <w:marRight w:val="0"/>
                      <w:marTop w:val="0"/>
                      <w:marBottom w:val="0"/>
                      <w:divBdr>
                        <w:top w:val="none" w:sz="0" w:space="0" w:color="auto"/>
                        <w:left w:val="none" w:sz="0" w:space="0" w:color="auto"/>
                        <w:bottom w:val="none" w:sz="0" w:space="0" w:color="auto"/>
                        <w:right w:val="none" w:sz="0" w:space="0" w:color="auto"/>
                      </w:divBdr>
                    </w:div>
                    <w:div w:id="1687167369">
                      <w:marLeft w:val="0"/>
                      <w:marRight w:val="0"/>
                      <w:marTop w:val="0"/>
                      <w:marBottom w:val="0"/>
                      <w:divBdr>
                        <w:top w:val="none" w:sz="0" w:space="0" w:color="auto"/>
                        <w:left w:val="none" w:sz="0" w:space="0" w:color="auto"/>
                        <w:bottom w:val="none" w:sz="0" w:space="0" w:color="auto"/>
                        <w:right w:val="none" w:sz="0" w:space="0" w:color="auto"/>
                      </w:divBdr>
                    </w:div>
                    <w:div w:id="235937407">
                      <w:marLeft w:val="0"/>
                      <w:marRight w:val="0"/>
                      <w:marTop w:val="0"/>
                      <w:marBottom w:val="0"/>
                      <w:divBdr>
                        <w:top w:val="none" w:sz="0" w:space="0" w:color="auto"/>
                        <w:left w:val="none" w:sz="0" w:space="0" w:color="auto"/>
                        <w:bottom w:val="none" w:sz="0" w:space="0" w:color="auto"/>
                        <w:right w:val="none" w:sz="0" w:space="0" w:color="auto"/>
                      </w:divBdr>
                    </w:div>
                    <w:div w:id="327946494">
                      <w:marLeft w:val="0"/>
                      <w:marRight w:val="0"/>
                      <w:marTop w:val="0"/>
                      <w:marBottom w:val="0"/>
                      <w:divBdr>
                        <w:top w:val="none" w:sz="0" w:space="0" w:color="auto"/>
                        <w:left w:val="none" w:sz="0" w:space="0" w:color="auto"/>
                        <w:bottom w:val="none" w:sz="0" w:space="0" w:color="auto"/>
                        <w:right w:val="none" w:sz="0" w:space="0" w:color="auto"/>
                      </w:divBdr>
                      <w:divsChild>
                        <w:div w:id="246890454">
                          <w:marLeft w:val="0"/>
                          <w:marRight w:val="0"/>
                          <w:marTop w:val="0"/>
                          <w:marBottom w:val="0"/>
                          <w:divBdr>
                            <w:top w:val="none" w:sz="0" w:space="0" w:color="auto"/>
                            <w:left w:val="none" w:sz="0" w:space="0" w:color="auto"/>
                            <w:bottom w:val="none" w:sz="0" w:space="0" w:color="auto"/>
                            <w:right w:val="none" w:sz="0" w:space="0" w:color="auto"/>
                          </w:divBdr>
                        </w:div>
                        <w:div w:id="288170646">
                          <w:marLeft w:val="0"/>
                          <w:marRight w:val="0"/>
                          <w:marTop w:val="0"/>
                          <w:marBottom w:val="0"/>
                          <w:divBdr>
                            <w:top w:val="none" w:sz="0" w:space="0" w:color="auto"/>
                            <w:left w:val="none" w:sz="0" w:space="0" w:color="auto"/>
                            <w:bottom w:val="none" w:sz="0" w:space="0" w:color="auto"/>
                            <w:right w:val="none" w:sz="0" w:space="0" w:color="auto"/>
                          </w:divBdr>
                        </w:div>
                        <w:div w:id="1448088354">
                          <w:marLeft w:val="0"/>
                          <w:marRight w:val="0"/>
                          <w:marTop w:val="0"/>
                          <w:marBottom w:val="0"/>
                          <w:divBdr>
                            <w:top w:val="none" w:sz="0" w:space="0" w:color="auto"/>
                            <w:left w:val="none" w:sz="0" w:space="0" w:color="auto"/>
                            <w:bottom w:val="none" w:sz="0" w:space="0" w:color="auto"/>
                            <w:right w:val="none" w:sz="0" w:space="0" w:color="auto"/>
                          </w:divBdr>
                        </w:div>
                      </w:divsChild>
                    </w:div>
                    <w:div w:id="16385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43388">
      <w:bodyDiv w:val="1"/>
      <w:marLeft w:val="0"/>
      <w:marRight w:val="0"/>
      <w:marTop w:val="0"/>
      <w:marBottom w:val="0"/>
      <w:divBdr>
        <w:top w:val="none" w:sz="0" w:space="0" w:color="auto"/>
        <w:left w:val="none" w:sz="0" w:space="0" w:color="auto"/>
        <w:bottom w:val="none" w:sz="0" w:space="0" w:color="auto"/>
        <w:right w:val="none" w:sz="0" w:space="0" w:color="auto"/>
      </w:divBdr>
      <w:divsChild>
        <w:div w:id="1552496932">
          <w:marLeft w:val="0"/>
          <w:marRight w:val="0"/>
          <w:marTop w:val="0"/>
          <w:marBottom w:val="0"/>
          <w:divBdr>
            <w:top w:val="none" w:sz="0" w:space="0" w:color="auto"/>
            <w:left w:val="none" w:sz="0" w:space="0" w:color="auto"/>
            <w:bottom w:val="none" w:sz="0" w:space="0" w:color="auto"/>
            <w:right w:val="none" w:sz="0" w:space="0" w:color="auto"/>
          </w:divBdr>
          <w:divsChild>
            <w:div w:id="620576851">
              <w:marLeft w:val="0"/>
              <w:marRight w:val="0"/>
              <w:marTop w:val="0"/>
              <w:marBottom w:val="0"/>
              <w:divBdr>
                <w:top w:val="none" w:sz="0" w:space="0" w:color="auto"/>
                <w:left w:val="none" w:sz="0" w:space="0" w:color="auto"/>
                <w:bottom w:val="none" w:sz="0" w:space="0" w:color="auto"/>
                <w:right w:val="none" w:sz="0" w:space="0" w:color="auto"/>
              </w:divBdr>
            </w:div>
          </w:divsChild>
        </w:div>
        <w:div w:id="383530569">
          <w:marLeft w:val="0"/>
          <w:marRight w:val="0"/>
          <w:marTop w:val="0"/>
          <w:marBottom w:val="0"/>
          <w:divBdr>
            <w:top w:val="none" w:sz="0" w:space="0" w:color="auto"/>
            <w:left w:val="none" w:sz="0" w:space="0" w:color="auto"/>
            <w:bottom w:val="none" w:sz="0" w:space="0" w:color="auto"/>
            <w:right w:val="none" w:sz="0" w:space="0" w:color="auto"/>
          </w:divBdr>
          <w:divsChild>
            <w:div w:id="246311217">
              <w:marLeft w:val="0"/>
              <w:marRight w:val="0"/>
              <w:marTop w:val="0"/>
              <w:marBottom w:val="0"/>
              <w:divBdr>
                <w:top w:val="none" w:sz="0" w:space="0" w:color="auto"/>
                <w:left w:val="none" w:sz="0" w:space="0" w:color="auto"/>
                <w:bottom w:val="none" w:sz="0" w:space="0" w:color="auto"/>
                <w:right w:val="none" w:sz="0" w:space="0" w:color="auto"/>
              </w:divBdr>
              <w:divsChild>
                <w:div w:id="1968588442">
                  <w:marLeft w:val="0"/>
                  <w:marRight w:val="0"/>
                  <w:marTop w:val="0"/>
                  <w:marBottom w:val="0"/>
                  <w:divBdr>
                    <w:top w:val="none" w:sz="0" w:space="0" w:color="auto"/>
                    <w:left w:val="none" w:sz="0" w:space="0" w:color="auto"/>
                    <w:bottom w:val="none" w:sz="0" w:space="0" w:color="auto"/>
                    <w:right w:val="none" w:sz="0" w:space="0" w:color="auto"/>
                  </w:divBdr>
                  <w:divsChild>
                    <w:div w:id="709645683">
                      <w:marLeft w:val="0"/>
                      <w:marRight w:val="0"/>
                      <w:marTop w:val="0"/>
                      <w:marBottom w:val="0"/>
                      <w:divBdr>
                        <w:top w:val="none" w:sz="0" w:space="0" w:color="auto"/>
                        <w:left w:val="none" w:sz="0" w:space="0" w:color="auto"/>
                        <w:bottom w:val="none" w:sz="0" w:space="0" w:color="auto"/>
                        <w:right w:val="none" w:sz="0" w:space="0" w:color="auto"/>
                      </w:divBdr>
                    </w:div>
                    <w:div w:id="2076582503">
                      <w:marLeft w:val="0"/>
                      <w:marRight w:val="0"/>
                      <w:marTop w:val="0"/>
                      <w:marBottom w:val="0"/>
                      <w:divBdr>
                        <w:top w:val="none" w:sz="0" w:space="0" w:color="auto"/>
                        <w:left w:val="none" w:sz="0" w:space="0" w:color="auto"/>
                        <w:bottom w:val="none" w:sz="0" w:space="0" w:color="auto"/>
                        <w:right w:val="none" w:sz="0" w:space="0" w:color="auto"/>
                      </w:divBdr>
                    </w:div>
                    <w:div w:id="1706713549">
                      <w:marLeft w:val="0"/>
                      <w:marRight w:val="0"/>
                      <w:marTop w:val="0"/>
                      <w:marBottom w:val="0"/>
                      <w:divBdr>
                        <w:top w:val="none" w:sz="0" w:space="0" w:color="auto"/>
                        <w:left w:val="none" w:sz="0" w:space="0" w:color="auto"/>
                        <w:bottom w:val="none" w:sz="0" w:space="0" w:color="auto"/>
                        <w:right w:val="none" w:sz="0" w:space="0" w:color="auto"/>
                      </w:divBdr>
                    </w:div>
                    <w:div w:id="607003720">
                      <w:marLeft w:val="0"/>
                      <w:marRight w:val="0"/>
                      <w:marTop w:val="0"/>
                      <w:marBottom w:val="0"/>
                      <w:divBdr>
                        <w:top w:val="none" w:sz="0" w:space="0" w:color="auto"/>
                        <w:left w:val="none" w:sz="0" w:space="0" w:color="auto"/>
                        <w:bottom w:val="none" w:sz="0" w:space="0" w:color="auto"/>
                        <w:right w:val="none" w:sz="0" w:space="0" w:color="auto"/>
                      </w:divBdr>
                      <w:divsChild>
                        <w:div w:id="2083090854">
                          <w:marLeft w:val="0"/>
                          <w:marRight w:val="0"/>
                          <w:marTop w:val="0"/>
                          <w:marBottom w:val="0"/>
                          <w:divBdr>
                            <w:top w:val="none" w:sz="0" w:space="0" w:color="auto"/>
                            <w:left w:val="none" w:sz="0" w:space="0" w:color="auto"/>
                            <w:bottom w:val="none" w:sz="0" w:space="0" w:color="auto"/>
                            <w:right w:val="none" w:sz="0" w:space="0" w:color="auto"/>
                          </w:divBdr>
                          <w:divsChild>
                            <w:div w:id="537668908">
                              <w:marLeft w:val="0"/>
                              <w:marRight w:val="600"/>
                              <w:marTop w:val="0"/>
                              <w:marBottom w:val="0"/>
                              <w:divBdr>
                                <w:top w:val="none" w:sz="0" w:space="0" w:color="auto"/>
                                <w:left w:val="none" w:sz="0" w:space="0" w:color="auto"/>
                                <w:bottom w:val="none" w:sz="0" w:space="0" w:color="auto"/>
                                <w:right w:val="none" w:sz="0" w:space="0" w:color="auto"/>
                              </w:divBdr>
                            </w:div>
                            <w:div w:id="2065253557">
                              <w:marLeft w:val="0"/>
                              <w:marRight w:val="600"/>
                              <w:marTop w:val="0"/>
                              <w:marBottom w:val="0"/>
                              <w:divBdr>
                                <w:top w:val="none" w:sz="0" w:space="0" w:color="auto"/>
                                <w:left w:val="none" w:sz="0" w:space="0" w:color="auto"/>
                                <w:bottom w:val="none" w:sz="0" w:space="0" w:color="auto"/>
                                <w:right w:val="none" w:sz="0" w:space="0" w:color="auto"/>
                              </w:divBdr>
                            </w:div>
                          </w:divsChild>
                        </w:div>
                        <w:div w:id="615449046">
                          <w:marLeft w:val="0"/>
                          <w:marRight w:val="0"/>
                          <w:marTop w:val="0"/>
                          <w:marBottom w:val="0"/>
                          <w:divBdr>
                            <w:top w:val="none" w:sz="0" w:space="0" w:color="auto"/>
                            <w:left w:val="none" w:sz="0" w:space="0" w:color="auto"/>
                            <w:bottom w:val="none" w:sz="0" w:space="0" w:color="auto"/>
                            <w:right w:val="none" w:sz="0" w:space="0" w:color="auto"/>
                          </w:divBdr>
                        </w:div>
                        <w:div w:id="1707371245">
                          <w:marLeft w:val="0"/>
                          <w:marRight w:val="0"/>
                          <w:marTop w:val="0"/>
                          <w:marBottom w:val="0"/>
                          <w:divBdr>
                            <w:top w:val="none" w:sz="0" w:space="0" w:color="auto"/>
                            <w:left w:val="none" w:sz="0" w:space="0" w:color="auto"/>
                            <w:bottom w:val="none" w:sz="0" w:space="0" w:color="auto"/>
                            <w:right w:val="none" w:sz="0" w:space="0" w:color="auto"/>
                          </w:divBdr>
                        </w:div>
                        <w:div w:id="702897693">
                          <w:marLeft w:val="0"/>
                          <w:marRight w:val="0"/>
                          <w:marTop w:val="0"/>
                          <w:marBottom w:val="0"/>
                          <w:divBdr>
                            <w:top w:val="none" w:sz="0" w:space="0" w:color="auto"/>
                            <w:left w:val="none" w:sz="0" w:space="0" w:color="auto"/>
                            <w:bottom w:val="none" w:sz="0" w:space="0" w:color="auto"/>
                            <w:right w:val="none" w:sz="0" w:space="0" w:color="auto"/>
                          </w:divBdr>
                        </w:div>
                        <w:div w:id="770665696">
                          <w:marLeft w:val="0"/>
                          <w:marRight w:val="0"/>
                          <w:marTop w:val="0"/>
                          <w:marBottom w:val="0"/>
                          <w:divBdr>
                            <w:top w:val="none" w:sz="0" w:space="0" w:color="auto"/>
                            <w:left w:val="none" w:sz="0" w:space="0" w:color="auto"/>
                            <w:bottom w:val="none" w:sz="0" w:space="0" w:color="auto"/>
                            <w:right w:val="none" w:sz="0" w:space="0" w:color="auto"/>
                          </w:divBdr>
                        </w:div>
                        <w:div w:id="1899049168">
                          <w:marLeft w:val="0"/>
                          <w:marRight w:val="0"/>
                          <w:marTop w:val="0"/>
                          <w:marBottom w:val="0"/>
                          <w:divBdr>
                            <w:top w:val="none" w:sz="0" w:space="0" w:color="auto"/>
                            <w:left w:val="none" w:sz="0" w:space="0" w:color="auto"/>
                            <w:bottom w:val="none" w:sz="0" w:space="0" w:color="auto"/>
                            <w:right w:val="none" w:sz="0" w:space="0" w:color="auto"/>
                          </w:divBdr>
                        </w:div>
                        <w:div w:id="1013799042">
                          <w:marLeft w:val="0"/>
                          <w:marRight w:val="0"/>
                          <w:marTop w:val="0"/>
                          <w:marBottom w:val="0"/>
                          <w:divBdr>
                            <w:top w:val="none" w:sz="0" w:space="0" w:color="auto"/>
                            <w:left w:val="none" w:sz="0" w:space="0" w:color="auto"/>
                            <w:bottom w:val="none" w:sz="0" w:space="0" w:color="auto"/>
                            <w:right w:val="none" w:sz="0" w:space="0" w:color="auto"/>
                          </w:divBdr>
                        </w:div>
                        <w:div w:id="611713542">
                          <w:marLeft w:val="0"/>
                          <w:marRight w:val="0"/>
                          <w:marTop w:val="0"/>
                          <w:marBottom w:val="0"/>
                          <w:divBdr>
                            <w:top w:val="none" w:sz="0" w:space="0" w:color="auto"/>
                            <w:left w:val="none" w:sz="0" w:space="0" w:color="auto"/>
                            <w:bottom w:val="none" w:sz="0" w:space="0" w:color="auto"/>
                            <w:right w:val="none" w:sz="0" w:space="0" w:color="auto"/>
                          </w:divBdr>
                        </w:div>
                        <w:div w:id="550380922">
                          <w:marLeft w:val="0"/>
                          <w:marRight w:val="0"/>
                          <w:marTop w:val="0"/>
                          <w:marBottom w:val="0"/>
                          <w:divBdr>
                            <w:top w:val="none" w:sz="0" w:space="0" w:color="auto"/>
                            <w:left w:val="none" w:sz="0" w:space="0" w:color="auto"/>
                            <w:bottom w:val="none" w:sz="0" w:space="0" w:color="auto"/>
                            <w:right w:val="none" w:sz="0" w:space="0" w:color="auto"/>
                          </w:divBdr>
                        </w:div>
                        <w:div w:id="1061369936">
                          <w:marLeft w:val="0"/>
                          <w:marRight w:val="0"/>
                          <w:marTop w:val="0"/>
                          <w:marBottom w:val="0"/>
                          <w:divBdr>
                            <w:top w:val="none" w:sz="0" w:space="0" w:color="auto"/>
                            <w:left w:val="none" w:sz="0" w:space="0" w:color="auto"/>
                            <w:bottom w:val="none" w:sz="0" w:space="0" w:color="auto"/>
                            <w:right w:val="none" w:sz="0" w:space="0" w:color="auto"/>
                          </w:divBdr>
                        </w:div>
                        <w:div w:id="1952009097">
                          <w:marLeft w:val="0"/>
                          <w:marRight w:val="0"/>
                          <w:marTop w:val="0"/>
                          <w:marBottom w:val="0"/>
                          <w:divBdr>
                            <w:top w:val="none" w:sz="0" w:space="0" w:color="auto"/>
                            <w:left w:val="none" w:sz="0" w:space="0" w:color="auto"/>
                            <w:bottom w:val="none" w:sz="0" w:space="0" w:color="auto"/>
                            <w:right w:val="none" w:sz="0" w:space="0" w:color="auto"/>
                          </w:divBdr>
                        </w:div>
                        <w:div w:id="1848641747">
                          <w:marLeft w:val="0"/>
                          <w:marRight w:val="0"/>
                          <w:marTop w:val="0"/>
                          <w:marBottom w:val="0"/>
                          <w:divBdr>
                            <w:top w:val="none" w:sz="0" w:space="0" w:color="auto"/>
                            <w:left w:val="none" w:sz="0" w:space="0" w:color="auto"/>
                            <w:bottom w:val="none" w:sz="0" w:space="0" w:color="auto"/>
                            <w:right w:val="none" w:sz="0" w:space="0" w:color="auto"/>
                          </w:divBdr>
                        </w:div>
                        <w:div w:id="370611344">
                          <w:marLeft w:val="0"/>
                          <w:marRight w:val="0"/>
                          <w:marTop w:val="0"/>
                          <w:marBottom w:val="0"/>
                          <w:divBdr>
                            <w:top w:val="none" w:sz="0" w:space="0" w:color="auto"/>
                            <w:left w:val="none" w:sz="0" w:space="0" w:color="auto"/>
                            <w:bottom w:val="none" w:sz="0" w:space="0" w:color="auto"/>
                            <w:right w:val="none" w:sz="0" w:space="0" w:color="auto"/>
                          </w:divBdr>
                        </w:div>
                        <w:div w:id="1990094268">
                          <w:marLeft w:val="0"/>
                          <w:marRight w:val="0"/>
                          <w:marTop w:val="0"/>
                          <w:marBottom w:val="0"/>
                          <w:divBdr>
                            <w:top w:val="none" w:sz="0" w:space="0" w:color="auto"/>
                            <w:left w:val="none" w:sz="0" w:space="0" w:color="auto"/>
                            <w:bottom w:val="none" w:sz="0" w:space="0" w:color="auto"/>
                            <w:right w:val="none" w:sz="0" w:space="0" w:color="auto"/>
                          </w:divBdr>
                        </w:div>
                        <w:div w:id="1553075525">
                          <w:marLeft w:val="0"/>
                          <w:marRight w:val="0"/>
                          <w:marTop w:val="0"/>
                          <w:marBottom w:val="0"/>
                          <w:divBdr>
                            <w:top w:val="none" w:sz="0" w:space="0" w:color="auto"/>
                            <w:left w:val="none" w:sz="0" w:space="0" w:color="auto"/>
                            <w:bottom w:val="none" w:sz="0" w:space="0" w:color="auto"/>
                            <w:right w:val="none" w:sz="0" w:space="0" w:color="auto"/>
                          </w:divBdr>
                        </w:div>
                        <w:div w:id="709114115">
                          <w:marLeft w:val="0"/>
                          <w:marRight w:val="0"/>
                          <w:marTop w:val="0"/>
                          <w:marBottom w:val="0"/>
                          <w:divBdr>
                            <w:top w:val="none" w:sz="0" w:space="0" w:color="auto"/>
                            <w:left w:val="none" w:sz="0" w:space="0" w:color="auto"/>
                            <w:bottom w:val="none" w:sz="0" w:space="0" w:color="auto"/>
                            <w:right w:val="none" w:sz="0" w:space="0" w:color="auto"/>
                          </w:divBdr>
                        </w:div>
                        <w:div w:id="1164127184">
                          <w:marLeft w:val="0"/>
                          <w:marRight w:val="0"/>
                          <w:marTop w:val="0"/>
                          <w:marBottom w:val="0"/>
                          <w:divBdr>
                            <w:top w:val="none" w:sz="0" w:space="0" w:color="auto"/>
                            <w:left w:val="none" w:sz="0" w:space="0" w:color="auto"/>
                            <w:bottom w:val="none" w:sz="0" w:space="0" w:color="auto"/>
                            <w:right w:val="none" w:sz="0" w:space="0" w:color="auto"/>
                          </w:divBdr>
                        </w:div>
                        <w:div w:id="1807773011">
                          <w:marLeft w:val="0"/>
                          <w:marRight w:val="0"/>
                          <w:marTop w:val="0"/>
                          <w:marBottom w:val="0"/>
                          <w:divBdr>
                            <w:top w:val="none" w:sz="0" w:space="0" w:color="auto"/>
                            <w:left w:val="none" w:sz="0" w:space="0" w:color="auto"/>
                            <w:bottom w:val="none" w:sz="0" w:space="0" w:color="auto"/>
                            <w:right w:val="none" w:sz="0" w:space="0" w:color="auto"/>
                          </w:divBdr>
                        </w:div>
                        <w:div w:id="1026364724">
                          <w:marLeft w:val="0"/>
                          <w:marRight w:val="0"/>
                          <w:marTop w:val="0"/>
                          <w:marBottom w:val="0"/>
                          <w:divBdr>
                            <w:top w:val="none" w:sz="0" w:space="0" w:color="auto"/>
                            <w:left w:val="none" w:sz="0" w:space="0" w:color="auto"/>
                            <w:bottom w:val="none" w:sz="0" w:space="0" w:color="auto"/>
                            <w:right w:val="none" w:sz="0" w:space="0" w:color="auto"/>
                          </w:divBdr>
                        </w:div>
                        <w:div w:id="2089501699">
                          <w:marLeft w:val="0"/>
                          <w:marRight w:val="0"/>
                          <w:marTop w:val="0"/>
                          <w:marBottom w:val="0"/>
                          <w:divBdr>
                            <w:top w:val="none" w:sz="0" w:space="0" w:color="auto"/>
                            <w:left w:val="none" w:sz="0" w:space="0" w:color="auto"/>
                            <w:bottom w:val="none" w:sz="0" w:space="0" w:color="auto"/>
                            <w:right w:val="none" w:sz="0" w:space="0" w:color="auto"/>
                          </w:divBdr>
                        </w:div>
                        <w:div w:id="1320118366">
                          <w:marLeft w:val="0"/>
                          <w:marRight w:val="0"/>
                          <w:marTop w:val="0"/>
                          <w:marBottom w:val="0"/>
                          <w:divBdr>
                            <w:top w:val="none" w:sz="0" w:space="0" w:color="auto"/>
                            <w:left w:val="none" w:sz="0" w:space="0" w:color="auto"/>
                            <w:bottom w:val="none" w:sz="0" w:space="0" w:color="auto"/>
                            <w:right w:val="none" w:sz="0" w:space="0" w:color="auto"/>
                          </w:divBdr>
                        </w:div>
                        <w:div w:id="313224170">
                          <w:marLeft w:val="0"/>
                          <w:marRight w:val="0"/>
                          <w:marTop w:val="0"/>
                          <w:marBottom w:val="0"/>
                          <w:divBdr>
                            <w:top w:val="none" w:sz="0" w:space="0" w:color="auto"/>
                            <w:left w:val="none" w:sz="0" w:space="0" w:color="auto"/>
                            <w:bottom w:val="none" w:sz="0" w:space="0" w:color="auto"/>
                            <w:right w:val="none" w:sz="0" w:space="0" w:color="auto"/>
                          </w:divBdr>
                        </w:div>
                        <w:div w:id="269432728">
                          <w:marLeft w:val="0"/>
                          <w:marRight w:val="0"/>
                          <w:marTop w:val="0"/>
                          <w:marBottom w:val="0"/>
                          <w:divBdr>
                            <w:top w:val="none" w:sz="0" w:space="0" w:color="auto"/>
                            <w:left w:val="none" w:sz="0" w:space="0" w:color="auto"/>
                            <w:bottom w:val="none" w:sz="0" w:space="0" w:color="auto"/>
                            <w:right w:val="none" w:sz="0" w:space="0" w:color="auto"/>
                          </w:divBdr>
                        </w:div>
                        <w:div w:id="1725643192">
                          <w:marLeft w:val="0"/>
                          <w:marRight w:val="0"/>
                          <w:marTop w:val="0"/>
                          <w:marBottom w:val="0"/>
                          <w:divBdr>
                            <w:top w:val="none" w:sz="0" w:space="0" w:color="auto"/>
                            <w:left w:val="none" w:sz="0" w:space="0" w:color="auto"/>
                            <w:bottom w:val="none" w:sz="0" w:space="0" w:color="auto"/>
                            <w:right w:val="none" w:sz="0" w:space="0" w:color="auto"/>
                          </w:divBdr>
                        </w:div>
                        <w:div w:id="1534271497">
                          <w:marLeft w:val="0"/>
                          <w:marRight w:val="0"/>
                          <w:marTop w:val="0"/>
                          <w:marBottom w:val="0"/>
                          <w:divBdr>
                            <w:top w:val="none" w:sz="0" w:space="0" w:color="auto"/>
                            <w:left w:val="none" w:sz="0" w:space="0" w:color="auto"/>
                            <w:bottom w:val="none" w:sz="0" w:space="0" w:color="auto"/>
                            <w:right w:val="none" w:sz="0" w:space="0" w:color="auto"/>
                          </w:divBdr>
                        </w:div>
                        <w:div w:id="415637460">
                          <w:marLeft w:val="0"/>
                          <w:marRight w:val="0"/>
                          <w:marTop w:val="0"/>
                          <w:marBottom w:val="0"/>
                          <w:divBdr>
                            <w:top w:val="none" w:sz="0" w:space="0" w:color="auto"/>
                            <w:left w:val="none" w:sz="0" w:space="0" w:color="auto"/>
                            <w:bottom w:val="none" w:sz="0" w:space="0" w:color="auto"/>
                            <w:right w:val="none" w:sz="0" w:space="0" w:color="auto"/>
                          </w:divBdr>
                        </w:div>
                        <w:div w:id="347218765">
                          <w:marLeft w:val="0"/>
                          <w:marRight w:val="0"/>
                          <w:marTop w:val="0"/>
                          <w:marBottom w:val="0"/>
                          <w:divBdr>
                            <w:top w:val="none" w:sz="0" w:space="0" w:color="auto"/>
                            <w:left w:val="none" w:sz="0" w:space="0" w:color="auto"/>
                            <w:bottom w:val="none" w:sz="0" w:space="0" w:color="auto"/>
                            <w:right w:val="none" w:sz="0" w:space="0" w:color="auto"/>
                          </w:divBdr>
                        </w:div>
                        <w:div w:id="1134254217">
                          <w:marLeft w:val="0"/>
                          <w:marRight w:val="0"/>
                          <w:marTop w:val="0"/>
                          <w:marBottom w:val="0"/>
                          <w:divBdr>
                            <w:top w:val="none" w:sz="0" w:space="0" w:color="auto"/>
                            <w:left w:val="none" w:sz="0" w:space="0" w:color="auto"/>
                            <w:bottom w:val="none" w:sz="0" w:space="0" w:color="auto"/>
                            <w:right w:val="none" w:sz="0" w:space="0" w:color="auto"/>
                          </w:divBdr>
                        </w:div>
                        <w:div w:id="737636364">
                          <w:marLeft w:val="0"/>
                          <w:marRight w:val="0"/>
                          <w:marTop w:val="0"/>
                          <w:marBottom w:val="0"/>
                          <w:divBdr>
                            <w:top w:val="none" w:sz="0" w:space="0" w:color="auto"/>
                            <w:left w:val="none" w:sz="0" w:space="0" w:color="auto"/>
                            <w:bottom w:val="none" w:sz="0" w:space="0" w:color="auto"/>
                            <w:right w:val="none" w:sz="0" w:space="0" w:color="auto"/>
                          </w:divBdr>
                        </w:div>
                      </w:divsChild>
                    </w:div>
                    <w:div w:id="18510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168281">
      <w:bodyDiv w:val="1"/>
      <w:marLeft w:val="0"/>
      <w:marRight w:val="0"/>
      <w:marTop w:val="0"/>
      <w:marBottom w:val="0"/>
      <w:divBdr>
        <w:top w:val="none" w:sz="0" w:space="0" w:color="auto"/>
        <w:left w:val="none" w:sz="0" w:space="0" w:color="auto"/>
        <w:bottom w:val="none" w:sz="0" w:space="0" w:color="auto"/>
        <w:right w:val="none" w:sz="0" w:space="0" w:color="auto"/>
      </w:divBdr>
      <w:divsChild>
        <w:div w:id="1231765532">
          <w:marLeft w:val="0"/>
          <w:marRight w:val="0"/>
          <w:marTop w:val="0"/>
          <w:marBottom w:val="0"/>
          <w:divBdr>
            <w:top w:val="none" w:sz="0" w:space="0" w:color="auto"/>
            <w:left w:val="none" w:sz="0" w:space="0" w:color="auto"/>
            <w:bottom w:val="none" w:sz="0" w:space="0" w:color="auto"/>
            <w:right w:val="none" w:sz="0" w:space="0" w:color="auto"/>
          </w:divBdr>
          <w:divsChild>
            <w:div w:id="884680265">
              <w:marLeft w:val="0"/>
              <w:marRight w:val="0"/>
              <w:marTop w:val="0"/>
              <w:marBottom w:val="0"/>
              <w:divBdr>
                <w:top w:val="none" w:sz="0" w:space="0" w:color="auto"/>
                <w:left w:val="none" w:sz="0" w:space="0" w:color="auto"/>
                <w:bottom w:val="none" w:sz="0" w:space="0" w:color="auto"/>
                <w:right w:val="none" w:sz="0" w:space="0" w:color="auto"/>
              </w:divBdr>
            </w:div>
          </w:divsChild>
        </w:div>
        <w:div w:id="809981889">
          <w:marLeft w:val="0"/>
          <w:marRight w:val="0"/>
          <w:marTop w:val="0"/>
          <w:marBottom w:val="0"/>
          <w:divBdr>
            <w:top w:val="none" w:sz="0" w:space="0" w:color="auto"/>
            <w:left w:val="none" w:sz="0" w:space="0" w:color="auto"/>
            <w:bottom w:val="none" w:sz="0" w:space="0" w:color="auto"/>
            <w:right w:val="none" w:sz="0" w:space="0" w:color="auto"/>
          </w:divBdr>
          <w:divsChild>
            <w:div w:id="4021572">
              <w:marLeft w:val="0"/>
              <w:marRight w:val="0"/>
              <w:marTop w:val="0"/>
              <w:marBottom w:val="0"/>
              <w:divBdr>
                <w:top w:val="none" w:sz="0" w:space="0" w:color="auto"/>
                <w:left w:val="none" w:sz="0" w:space="0" w:color="auto"/>
                <w:bottom w:val="none" w:sz="0" w:space="0" w:color="auto"/>
                <w:right w:val="none" w:sz="0" w:space="0" w:color="auto"/>
              </w:divBdr>
              <w:divsChild>
                <w:div w:id="425033623">
                  <w:marLeft w:val="0"/>
                  <w:marRight w:val="0"/>
                  <w:marTop w:val="0"/>
                  <w:marBottom w:val="0"/>
                  <w:divBdr>
                    <w:top w:val="none" w:sz="0" w:space="0" w:color="auto"/>
                    <w:left w:val="none" w:sz="0" w:space="0" w:color="auto"/>
                    <w:bottom w:val="none" w:sz="0" w:space="0" w:color="auto"/>
                    <w:right w:val="none" w:sz="0" w:space="0" w:color="auto"/>
                  </w:divBdr>
                  <w:divsChild>
                    <w:div w:id="260643492">
                      <w:marLeft w:val="0"/>
                      <w:marRight w:val="0"/>
                      <w:marTop w:val="0"/>
                      <w:marBottom w:val="0"/>
                      <w:divBdr>
                        <w:top w:val="none" w:sz="0" w:space="0" w:color="auto"/>
                        <w:left w:val="none" w:sz="0" w:space="0" w:color="auto"/>
                        <w:bottom w:val="none" w:sz="0" w:space="0" w:color="auto"/>
                        <w:right w:val="none" w:sz="0" w:space="0" w:color="auto"/>
                      </w:divBdr>
                    </w:div>
                    <w:div w:id="442069765">
                      <w:marLeft w:val="0"/>
                      <w:marRight w:val="0"/>
                      <w:marTop w:val="0"/>
                      <w:marBottom w:val="0"/>
                      <w:divBdr>
                        <w:top w:val="none" w:sz="0" w:space="0" w:color="auto"/>
                        <w:left w:val="none" w:sz="0" w:space="0" w:color="auto"/>
                        <w:bottom w:val="none" w:sz="0" w:space="0" w:color="auto"/>
                        <w:right w:val="none" w:sz="0" w:space="0" w:color="auto"/>
                      </w:divBdr>
                    </w:div>
                    <w:div w:id="904141845">
                      <w:marLeft w:val="0"/>
                      <w:marRight w:val="0"/>
                      <w:marTop w:val="0"/>
                      <w:marBottom w:val="0"/>
                      <w:divBdr>
                        <w:top w:val="none" w:sz="0" w:space="0" w:color="auto"/>
                        <w:left w:val="none" w:sz="0" w:space="0" w:color="auto"/>
                        <w:bottom w:val="none" w:sz="0" w:space="0" w:color="auto"/>
                        <w:right w:val="none" w:sz="0" w:space="0" w:color="auto"/>
                      </w:divBdr>
                    </w:div>
                    <w:div w:id="487868256">
                      <w:marLeft w:val="0"/>
                      <w:marRight w:val="0"/>
                      <w:marTop w:val="0"/>
                      <w:marBottom w:val="0"/>
                      <w:divBdr>
                        <w:top w:val="none" w:sz="0" w:space="0" w:color="auto"/>
                        <w:left w:val="none" w:sz="0" w:space="0" w:color="auto"/>
                        <w:bottom w:val="none" w:sz="0" w:space="0" w:color="auto"/>
                        <w:right w:val="none" w:sz="0" w:space="0" w:color="auto"/>
                      </w:divBdr>
                      <w:divsChild>
                        <w:div w:id="1715470718">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sChild>
                            <w:div w:id="1373845018">
                              <w:marLeft w:val="0"/>
                              <w:marRight w:val="600"/>
                              <w:marTop w:val="0"/>
                              <w:marBottom w:val="0"/>
                              <w:divBdr>
                                <w:top w:val="none" w:sz="0" w:space="0" w:color="auto"/>
                                <w:left w:val="none" w:sz="0" w:space="0" w:color="auto"/>
                                <w:bottom w:val="none" w:sz="0" w:space="0" w:color="auto"/>
                                <w:right w:val="none" w:sz="0" w:space="0" w:color="auto"/>
                              </w:divBdr>
                            </w:div>
                          </w:divsChild>
                        </w:div>
                        <w:div w:id="1426150245">
                          <w:marLeft w:val="0"/>
                          <w:marRight w:val="0"/>
                          <w:marTop w:val="0"/>
                          <w:marBottom w:val="0"/>
                          <w:divBdr>
                            <w:top w:val="none" w:sz="0" w:space="0" w:color="auto"/>
                            <w:left w:val="none" w:sz="0" w:space="0" w:color="auto"/>
                            <w:bottom w:val="none" w:sz="0" w:space="0" w:color="auto"/>
                            <w:right w:val="none" w:sz="0" w:space="0" w:color="auto"/>
                          </w:divBdr>
                        </w:div>
                        <w:div w:id="1687827077">
                          <w:marLeft w:val="0"/>
                          <w:marRight w:val="0"/>
                          <w:marTop w:val="0"/>
                          <w:marBottom w:val="0"/>
                          <w:divBdr>
                            <w:top w:val="none" w:sz="0" w:space="0" w:color="auto"/>
                            <w:left w:val="none" w:sz="0" w:space="0" w:color="auto"/>
                            <w:bottom w:val="none" w:sz="0" w:space="0" w:color="auto"/>
                            <w:right w:val="none" w:sz="0" w:space="0" w:color="auto"/>
                          </w:divBdr>
                        </w:div>
                        <w:div w:id="611204175">
                          <w:marLeft w:val="0"/>
                          <w:marRight w:val="0"/>
                          <w:marTop w:val="0"/>
                          <w:marBottom w:val="0"/>
                          <w:divBdr>
                            <w:top w:val="none" w:sz="0" w:space="0" w:color="auto"/>
                            <w:left w:val="none" w:sz="0" w:space="0" w:color="auto"/>
                            <w:bottom w:val="none" w:sz="0" w:space="0" w:color="auto"/>
                            <w:right w:val="none" w:sz="0" w:space="0" w:color="auto"/>
                          </w:divBdr>
                        </w:div>
                        <w:div w:id="901328352">
                          <w:marLeft w:val="0"/>
                          <w:marRight w:val="0"/>
                          <w:marTop w:val="0"/>
                          <w:marBottom w:val="0"/>
                          <w:divBdr>
                            <w:top w:val="none" w:sz="0" w:space="0" w:color="auto"/>
                            <w:left w:val="none" w:sz="0" w:space="0" w:color="auto"/>
                            <w:bottom w:val="none" w:sz="0" w:space="0" w:color="auto"/>
                            <w:right w:val="none" w:sz="0" w:space="0" w:color="auto"/>
                          </w:divBdr>
                        </w:div>
                        <w:div w:id="43218212">
                          <w:marLeft w:val="0"/>
                          <w:marRight w:val="0"/>
                          <w:marTop w:val="0"/>
                          <w:marBottom w:val="0"/>
                          <w:divBdr>
                            <w:top w:val="none" w:sz="0" w:space="0" w:color="auto"/>
                            <w:left w:val="none" w:sz="0" w:space="0" w:color="auto"/>
                            <w:bottom w:val="none" w:sz="0" w:space="0" w:color="auto"/>
                            <w:right w:val="none" w:sz="0" w:space="0" w:color="auto"/>
                          </w:divBdr>
                        </w:div>
                      </w:divsChild>
                    </w:div>
                    <w:div w:id="9557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46818">
      <w:bodyDiv w:val="1"/>
      <w:marLeft w:val="0"/>
      <w:marRight w:val="0"/>
      <w:marTop w:val="0"/>
      <w:marBottom w:val="0"/>
      <w:divBdr>
        <w:top w:val="none" w:sz="0" w:space="0" w:color="auto"/>
        <w:left w:val="none" w:sz="0" w:space="0" w:color="auto"/>
        <w:bottom w:val="none" w:sz="0" w:space="0" w:color="auto"/>
        <w:right w:val="none" w:sz="0" w:space="0" w:color="auto"/>
      </w:divBdr>
      <w:divsChild>
        <w:div w:id="1097286695">
          <w:marLeft w:val="0"/>
          <w:marRight w:val="0"/>
          <w:marTop w:val="0"/>
          <w:marBottom w:val="0"/>
          <w:divBdr>
            <w:top w:val="none" w:sz="0" w:space="0" w:color="auto"/>
            <w:left w:val="none" w:sz="0" w:space="0" w:color="auto"/>
            <w:bottom w:val="none" w:sz="0" w:space="0" w:color="auto"/>
            <w:right w:val="none" w:sz="0" w:space="0" w:color="auto"/>
          </w:divBdr>
          <w:divsChild>
            <w:div w:id="1394767722">
              <w:marLeft w:val="0"/>
              <w:marRight w:val="0"/>
              <w:marTop w:val="0"/>
              <w:marBottom w:val="0"/>
              <w:divBdr>
                <w:top w:val="none" w:sz="0" w:space="0" w:color="auto"/>
                <w:left w:val="none" w:sz="0" w:space="0" w:color="auto"/>
                <w:bottom w:val="none" w:sz="0" w:space="0" w:color="auto"/>
                <w:right w:val="none" w:sz="0" w:space="0" w:color="auto"/>
              </w:divBdr>
            </w:div>
          </w:divsChild>
        </w:div>
        <w:div w:id="682362332">
          <w:marLeft w:val="0"/>
          <w:marRight w:val="0"/>
          <w:marTop w:val="0"/>
          <w:marBottom w:val="0"/>
          <w:divBdr>
            <w:top w:val="none" w:sz="0" w:space="0" w:color="auto"/>
            <w:left w:val="none" w:sz="0" w:space="0" w:color="auto"/>
            <w:bottom w:val="none" w:sz="0" w:space="0" w:color="auto"/>
            <w:right w:val="none" w:sz="0" w:space="0" w:color="auto"/>
          </w:divBdr>
          <w:divsChild>
            <w:div w:id="1468548786">
              <w:marLeft w:val="0"/>
              <w:marRight w:val="0"/>
              <w:marTop w:val="0"/>
              <w:marBottom w:val="0"/>
              <w:divBdr>
                <w:top w:val="none" w:sz="0" w:space="0" w:color="auto"/>
                <w:left w:val="none" w:sz="0" w:space="0" w:color="auto"/>
                <w:bottom w:val="none" w:sz="0" w:space="0" w:color="auto"/>
                <w:right w:val="none" w:sz="0" w:space="0" w:color="auto"/>
              </w:divBdr>
              <w:divsChild>
                <w:div w:id="1378578655">
                  <w:marLeft w:val="0"/>
                  <w:marRight w:val="0"/>
                  <w:marTop w:val="0"/>
                  <w:marBottom w:val="0"/>
                  <w:divBdr>
                    <w:top w:val="none" w:sz="0" w:space="0" w:color="auto"/>
                    <w:left w:val="none" w:sz="0" w:space="0" w:color="auto"/>
                    <w:bottom w:val="none" w:sz="0" w:space="0" w:color="auto"/>
                    <w:right w:val="none" w:sz="0" w:space="0" w:color="auto"/>
                  </w:divBdr>
                  <w:divsChild>
                    <w:div w:id="525756168">
                      <w:marLeft w:val="0"/>
                      <w:marRight w:val="0"/>
                      <w:marTop w:val="0"/>
                      <w:marBottom w:val="0"/>
                      <w:divBdr>
                        <w:top w:val="none" w:sz="0" w:space="0" w:color="auto"/>
                        <w:left w:val="none" w:sz="0" w:space="0" w:color="auto"/>
                        <w:bottom w:val="none" w:sz="0" w:space="0" w:color="auto"/>
                        <w:right w:val="none" w:sz="0" w:space="0" w:color="auto"/>
                      </w:divBdr>
                    </w:div>
                    <w:div w:id="214122537">
                      <w:marLeft w:val="0"/>
                      <w:marRight w:val="0"/>
                      <w:marTop w:val="0"/>
                      <w:marBottom w:val="0"/>
                      <w:divBdr>
                        <w:top w:val="none" w:sz="0" w:space="0" w:color="auto"/>
                        <w:left w:val="none" w:sz="0" w:space="0" w:color="auto"/>
                        <w:bottom w:val="none" w:sz="0" w:space="0" w:color="auto"/>
                        <w:right w:val="none" w:sz="0" w:space="0" w:color="auto"/>
                      </w:divBdr>
                    </w:div>
                    <w:div w:id="23215077">
                      <w:marLeft w:val="0"/>
                      <w:marRight w:val="0"/>
                      <w:marTop w:val="0"/>
                      <w:marBottom w:val="0"/>
                      <w:divBdr>
                        <w:top w:val="none" w:sz="0" w:space="0" w:color="auto"/>
                        <w:left w:val="none" w:sz="0" w:space="0" w:color="auto"/>
                        <w:bottom w:val="none" w:sz="0" w:space="0" w:color="auto"/>
                        <w:right w:val="none" w:sz="0" w:space="0" w:color="auto"/>
                      </w:divBdr>
                    </w:div>
                    <w:div w:id="591158191">
                      <w:marLeft w:val="0"/>
                      <w:marRight w:val="0"/>
                      <w:marTop w:val="0"/>
                      <w:marBottom w:val="0"/>
                      <w:divBdr>
                        <w:top w:val="none" w:sz="0" w:space="0" w:color="auto"/>
                        <w:left w:val="none" w:sz="0" w:space="0" w:color="auto"/>
                        <w:bottom w:val="none" w:sz="0" w:space="0" w:color="auto"/>
                        <w:right w:val="none" w:sz="0" w:space="0" w:color="auto"/>
                      </w:divBdr>
                      <w:divsChild>
                        <w:div w:id="1473403597">
                          <w:marLeft w:val="0"/>
                          <w:marRight w:val="0"/>
                          <w:marTop w:val="0"/>
                          <w:marBottom w:val="0"/>
                          <w:divBdr>
                            <w:top w:val="none" w:sz="0" w:space="0" w:color="auto"/>
                            <w:left w:val="none" w:sz="0" w:space="0" w:color="auto"/>
                            <w:bottom w:val="none" w:sz="0" w:space="0" w:color="auto"/>
                            <w:right w:val="none" w:sz="0" w:space="0" w:color="auto"/>
                          </w:divBdr>
                        </w:div>
                        <w:div w:id="2081907112">
                          <w:marLeft w:val="0"/>
                          <w:marRight w:val="0"/>
                          <w:marTop w:val="0"/>
                          <w:marBottom w:val="0"/>
                          <w:divBdr>
                            <w:top w:val="none" w:sz="0" w:space="0" w:color="auto"/>
                            <w:left w:val="none" w:sz="0" w:space="0" w:color="auto"/>
                            <w:bottom w:val="none" w:sz="0" w:space="0" w:color="auto"/>
                            <w:right w:val="none" w:sz="0" w:space="0" w:color="auto"/>
                          </w:divBdr>
                        </w:div>
                        <w:div w:id="15084590">
                          <w:marLeft w:val="0"/>
                          <w:marRight w:val="0"/>
                          <w:marTop w:val="0"/>
                          <w:marBottom w:val="0"/>
                          <w:divBdr>
                            <w:top w:val="none" w:sz="0" w:space="0" w:color="auto"/>
                            <w:left w:val="none" w:sz="0" w:space="0" w:color="auto"/>
                            <w:bottom w:val="none" w:sz="0" w:space="0" w:color="auto"/>
                            <w:right w:val="none" w:sz="0" w:space="0" w:color="auto"/>
                          </w:divBdr>
                        </w:div>
                        <w:div w:id="2078430188">
                          <w:marLeft w:val="0"/>
                          <w:marRight w:val="0"/>
                          <w:marTop w:val="0"/>
                          <w:marBottom w:val="0"/>
                          <w:divBdr>
                            <w:top w:val="none" w:sz="0" w:space="0" w:color="auto"/>
                            <w:left w:val="none" w:sz="0" w:space="0" w:color="auto"/>
                            <w:bottom w:val="none" w:sz="0" w:space="0" w:color="auto"/>
                            <w:right w:val="none" w:sz="0" w:space="0" w:color="auto"/>
                          </w:divBdr>
                        </w:div>
                        <w:div w:id="489949046">
                          <w:marLeft w:val="0"/>
                          <w:marRight w:val="0"/>
                          <w:marTop w:val="0"/>
                          <w:marBottom w:val="0"/>
                          <w:divBdr>
                            <w:top w:val="none" w:sz="0" w:space="0" w:color="auto"/>
                            <w:left w:val="none" w:sz="0" w:space="0" w:color="auto"/>
                            <w:bottom w:val="none" w:sz="0" w:space="0" w:color="auto"/>
                            <w:right w:val="none" w:sz="0" w:space="0" w:color="auto"/>
                          </w:divBdr>
                        </w:div>
                        <w:div w:id="1033773056">
                          <w:marLeft w:val="0"/>
                          <w:marRight w:val="0"/>
                          <w:marTop w:val="0"/>
                          <w:marBottom w:val="0"/>
                          <w:divBdr>
                            <w:top w:val="none" w:sz="0" w:space="0" w:color="auto"/>
                            <w:left w:val="none" w:sz="0" w:space="0" w:color="auto"/>
                            <w:bottom w:val="none" w:sz="0" w:space="0" w:color="auto"/>
                            <w:right w:val="none" w:sz="0" w:space="0" w:color="auto"/>
                          </w:divBdr>
                        </w:div>
                        <w:div w:id="881669904">
                          <w:marLeft w:val="0"/>
                          <w:marRight w:val="0"/>
                          <w:marTop w:val="0"/>
                          <w:marBottom w:val="0"/>
                          <w:divBdr>
                            <w:top w:val="none" w:sz="0" w:space="0" w:color="auto"/>
                            <w:left w:val="none" w:sz="0" w:space="0" w:color="auto"/>
                            <w:bottom w:val="none" w:sz="0" w:space="0" w:color="auto"/>
                            <w:right w:val="none" w:sz="0" w:space="0" w:color="auto"/>
                          </w:divBdr>
                        </w:div>
                        <w:div w:id="23134863">
                          <w:marLeft w:val="0"/>
                          <w:marRight w:val="0"/>
                          <w:marTop w:val="0"/>
                          <w:marBottom w:val="0"/>
                          <w:divBdr>
                            <w:top w:val="none" w:sz="0" w:space="0" w:color="auto"/>
                            <w:left w:val="none" w:sz="0" w:space="0" w:color="auto"/>
                            <w:bottom w:val="none" w:sz="0" w:space="0" w:color="auto"/>
                            <w:right w:val="none" w:sz="0" w:space="0" w:color="auto"/>
                          </w:divBdr>
                        </w:div>
                        <w:div w:id="931206002">
                          <w:marLeft w:val="0"/>
                          <w:marRight w:val="0"/>
                          <w:marTop w:val="0"/>
                          <w:marBottom w:val="0"/>
                          <w:divBdr>
                            <w:top w:val="none" w:sz="0" w:space="0" w:color="auto"/>
                            <w:left w:val="none" w:sz="0" w:space="0" w:color="auto"/>
                            <w:bottom w:val="none" w:sz="0" w:space="0" w:color="auto"/>
                            <w:right w:val="none" w:sz="0" w:space="0" w:color="auto"/>
                          </w:divBdr>
                        </w:div>
                        <w:div w:id="32313195">
                          <w:marLeft w:val="0"/>
                          <w:marRight w:val="0"/>
                          <w:marTop w:val="0"/>
                          <w:marBottom w:val="0"/>
                          <w:divBdr>
                            <w:top w:val="none" w:sz="0" w:space="0" w:color="auto"/>
                            <w:left w:val="none" w:sz="0" w:space="0" w:color="auto"/>
                            <w:bottom w:val="none" w:sz="0" w:space="0" w:color="auto"/>
                            <w:right w:val="none" w:sz="0" w:space="0" w:color="auto"/>
                          </w:divBdr>
                        </w:div>
                        <w:div w:id="68625147">
                          <w:marLeft w:val="0"/>
                          <w:marRight w:val="0"/>
                          <w:marTop w:val="0"/>
                          <w:marBottom w:val="0"/>
                          <w:divBdr>
                            <w:top w:val="none" w:sz="0" w:space="0" w:color="auto"/>
                            <w:left w:val="none" w:sz="0" w:space="0" w:color="auto"/>
                            <w:bottom w:val="none" w:sz="0" w:space="0" w:color="auto"/>
                            <w:right w:val="none" w:sz="0" w:space="0" w:color="auto"/>
                          </w:divBdr>
                        </w:div>
                        <w:div w:id="42486322">
                          <w:marLeft w:val="0"/>
                          <w:marRight w:val="0"/>
                          <w:marTop w:val="0"/>
                          <w:marBottom w:val="0"/>
                          <w:divBdr>
                            <w:top w:val="none" w:sz="0" w:space="0" w:color="auto"/>
                            <w:left w:val="none" w:sz="0" w:space="0" w:color="auto"/>
                            <w:bottom w:val="none" w:sz="0" w:space="0" w:color="auto"/>
                            <w:right w:val="none" w:sz="0" w:space="0" w:color="auto"/>
                          </w:divBdr>
                        </w:div>
                        <w:div w:id="226065957">
                          <w:marLeft w:val="0"/>
                          <w:marRight w:val="0"/>
                          <w:marTop w:val="0"/>
                          <w:marBottom w:val="0"/>
                          <w:divBdr>
                            <w:top w:val="none" w:sz="0" w:space="0" w:color="auto"/>
                            <w:left w:val="none" w:sz="0" w:space="0" w:color="auto"/>
                            <w:bottom w:val="none" w:sz="0" w:space="0" w:color="auto"/>
                            <w:right w:val="none" w:sz="0" w:space="0" w:color="auto"/>
                          </w:divBdr>
                        </w:div>
                        <w:div w:id="1842355013">
                          <w:marLeft w:val="0"/>
                          <w:marRight w:val="0"/>
                          <w:marTop w:val="0"/>
                          <w:marBottom w:val="0"/>
                          <w:divBdr>
                            <w:top w:val="none" w:sz="0" w:space="0" w:color="auto"/>
                            <w:left w:val="none" w:sz="0" w:space="0" w:color="auto"/>
                            <w:bottom w:val="none" w:sz="0" w:space="0" w:color="auto"/>
                            <w:right w:val="none" w:sz="0" w:space="0" w:color="auto"/>
                          </w:divBdr>
                        </w:div>
                        <w:div w:id="717558104">
                          <w:marLeft w:val="0"/>
                          <w:marRight w:val="0"/>
                          <w:marTop w:val="0"/>
                          <w:marBottom w:val="0"/>
                          <w:divBdr>
                            <w:top w:val="none" w:sz="0" w:space="0" w:color="auto"/>
                            <w:left w:val="none" w:sz="0" w:space="0" w:color="auto"/>
                            <w:bottom w:val="none" w:sz="0" w:space="0" w:color="auto"/>
                            <w:right w:val="none" w:sz="0" w:space="0" w:color="auto"/>
                          </w:divBdr>
                        </w:div>
                        <w:div w:id="1646621924">
                          <w:marLeft w:val="0"/>
                          <w:marRight w:val="0"/>
                          <w:marTop w:val="0"/>
                          <w:marBottom w:val="0"/>
                          <w:divBdr>
                            <w:top w:val="none" w:sz="0" w:space="0" w:color="auto"/>
                            <w:left w:val="none" w:sz="0" w:space="0" w:color="auto"/>
                            <w:bottom w:val="none" w:sz="0" w:space="0" w:color="auto"/>
                            <w:right w:val="none" w:sz="0" w:space="0" w:color="auto"/>
                          </w:divBdr>
                        </w:div>
                        <w:div w:id="1875075265">
                          <w:marLeft w:val="0"/>
                          <w:marRight w:val="0"/>
                          <w:marTop w:val="0"/>
                          <w:marBottom w:val="0"/>
                          <w:divBdr>
                            <w:top w:val="none" w:sz="0" w:space="0" w:color="auto"/>
                            <w:left w:val="none" w:sz="0" w:space="0" w:color="auto"/>
                            <w:bottom w:val="none" w:sz="0" w:space="0" w:color="auto"/>
                            <w:right w:val="none" w:sz="0" w:space="0" w:color="auto"/>
                          </w:divBdr>
                          <w:divsChild>
                            <w:div w:id="1827211435">
                              <w:marLeft w:val="0"/>
                              <w:marRight w:val="600"/>
                              <w:marTop w:val="0"/>
                              <w:marBottom w:val="0"/>
                              <w:divBdr>
                                <w:top w:val="none" w:sz="0" w:space="0" w:color="auto"/>
                                <w:left w:val="none" w:sz="0" w:space="0" w:color="auto"/>
                                <w:bottom w:val="none" w:sz="0" w:space="0" w:color="auto"/>
                                <w:right w:val="none" w:sz="0" w:space="0" w:color="auto"/>
                              </w:divBdr>
                            </w:div>
                            <w:div w:id="620764221">
                              <w:marLeft w:val="0"/>
                              <w:marRight w:val="600"/>
                              <w:marTop w:val="0"/>
                              <w:marBottom w:val="0"/>
                              <w:divBdr>
                                <w:top w:val="none" w:sz="0" w:space="0" w:color="auto"/>
                                <w:left w:val="none" w:sz="0" w:space="0" w:color="auto"/>
                                <w:bottom w:val="none" w:sz="0" w:space="0" w:color="auto"/>
                                <w:right w:val="none" w:sz="0" w:space="0" w:color="auto"/>
                              </w:divBdr>
                            </w:div>
                          </w:divsChild>
                        </w:div>
                        <w:div w:id="1714689287">
                          <w:marLeft w:val="0"/>
                          <w:marRight w:val="0"/>
                          <w:marTop w:val="0"/>
                          <w:marBottom w:val="0"/>
                          <w:divBdr>
                            <w:top w:val="none" w:sz="0" w:space="0" w:color="auto"/>
                            <w:left w:val="none" w:sz="0" w:space="0" w:color="auto"/>
                            <w:bottom w:val="none" w:sz="0" w:space="0" w:color="auto"/>
                            <w:right w:val="none" w:sz="0" w:space="0" w:color="auto"/>
                          </w:divBdr>
                        </w:div>
                        <w:div w:id="715395930">
                          <w:marLeft w:val="0"/>
                          <w:marRight w:val="0"/>
                          <w:marTop w:val="0"/>
                          <w:marBottom w:val="0"/>
                          <w:divBdr>
                            <w:top w:val="none" w:sz="0" w:space="0" w:color="auto"/>
                            <w:left w:val="none" w:sz="0" w:space="0" w:color="auto"/>
                            <w:bottom w:val="none" w:sz="0" w:space="0" w:color="auto"/>
                            <w:right w:val="none" w:sz="0" w:space="0" w:color="auto"/>
                          </w:divBdr>
                        </w:div>
                        <w:div w:id="1632635991">
                          <w:marLeft w:val="0"/>
                          <w:marRight w:val="0"/>
                          <w:marTop w:val="0"/>
                          <w:marBottom w:val="0"/>
                          <w:divBdr>
                            <w:top w:val="none" w:sz="0" w:space="0" w:color="auto"/>
                            <w:left w:val="none" w:sz="0" w:space="0" w:color="auto"/>
                            <w:bottom w:val="none" w:sz="0" w:space="0" w:color="auto"/>
                            <w:right w:val="none" w:sz="0" w:space="0" w:color="auto"/>
                          </w:divBdr>
                        </w:div>
                        <w:div w:id="1838568424">
                          <w:marLeft w:val="0"/>
                          <w:marRight w:val="0"/>
                          <w:marTop w:val="0"/>
                          <w:marBottom w:val="0"/>
                          <w:divBdr>
                            <w:top w:val="none" w:sz="0" w:space="0" w:color="auto"/>
                            <w:left w:val="none" w:sz="0" w:space="0" w:color="auto"/>
                            <w:bottom w:val="none" w:sz="0" w:space="0" w:color="auto"/>
                            <w:right w:val="none" w:sz="0" w:space="0" w:color="auto"/>
                          </w:divBdr>
                        </w:div>
                        <w:div w:id="100421765">
                          <w:marLeft w:val="0"/>
                          <w:marRight w:val="0"/>
                          <w:marTop w:val="0"/>
                          <w:marBottom w:val="0"/>
                          <w:divBdr>
                            <w:top w:val="none" w:sz="0" w:space="0" w:color="auto"/>
                            <w:left w:val="none" w:sz="0" w:space="0" w:color="auto"/>
                            <w:bottom w:val="none" w:sz="0" w:space="0" w:color="auto"/>
                            <w:right w:val="none" w:sz="0" w:space="0" w:color="auto"/>
                          </w:divBdr>
                        </w:div>
                        <w:div w:id="1076245873">
                          <w:marLeft w:val="0"/>
                          <w:marRight w:val="0"/>
                          <w:marTop w:val="0"/>
                          <w:marBottom w:val="0"/>
                          <w:divBdr>
                            <w:top w:val="none" w:sz="0" w:space="0" w:color="auto"/>
                            <w:left w:val="none" w:sz="0" w:space="0" w:color="auto"/>
                            <w:bottom w:val="none" w:sz="0" w:space="0" w:color="auto"/>
                            <w:right w:val="none" w:sz="0" w:space="0" w:color="auto"/>
                          </w:divBdr>
                          <w:divsChild>
                            <w:div w:id="583416064">
                              <w:marLeft w:val="0"/>
                              <w:marRight w:val="600"/>
                              <w:marTop w:val="0"/>
                              <w:marBottom w:val="0"/>
                              <w:divBdr>
                                <w:top w:val="none" w:sz="0" w:space="0" w:color="auto"/>
                                <w:left w:val="none" w:sz="0" w:space="0" w:color="auto"/>
                                <w:bottom w:val="none" w:sz="0" w:space="0" w:color="auto"/>
                                <w:right w:val="none" w:sz="0" w:space="0" w:color="auto"/>
                              </w:divBdr>
                            </w:div>
                          </w:divsChild>
                        </w:div>
                        <w:div w:id="1461849082">
                          <w:marLeft w:val="0"/>
                          <w:marRight w:val="0"/>
                          <w:marTop w:val="0"/>
                          <w:marBottom w:val="0"/>
                          <w:divBdr>
                            <w:top w:val="none" w:sz="0" w:space="0" w:color="auto"/>
                            <w:left w:val="none" w:sz="0" w:space="0" w:color="auto"/>
                            <w:bottom w:val="none" w:sz="0" w:space="0" w:color="auto"/>
                            <w:right w:val="none" w:sz="0" w:space="0" w:color="auto"/>
                          </w:divBdr>
                        </w:div>
                        <w:div w:id="2126079149">
                          <w:marLeft w:val="0"/>
                          <w:marRight w:val="0"/>
                          <w:marTop w:val="0"/>
                          <w:marBottom w:val="0"/>
                          <w:divBdr>
                            <w:top w:val="none" w:sz="0" w:space="0" w:color="auto"/>
                            <w:left w:val="none" w:sz="0" w:space="0" w:color="auto"/>
                            <w:bottom w:val="none" w:sz="0" w:space="0" w:color="auto"/>
                            <w:right w:val="none" w:sz="0" w:space="0" w:color="auto"/>
                          </w:divBdr>
                        </w:div>
                        <w:div w:id="2017268165">
                          <w:marLeft w:val="0"/>
                          <w:marRight w:val="0"/>
                          <w:marTop w:val="0"/>
                          <w:marBottom w:val="0"/>
                          <w:divBdr>
                            <w:top w:val="none" w:sz="0" w:space="0" w:color="auto"/>
                            <w:left w:val="none" w:sz="0" w:space="0" w:color="auto"/>
                            <w:bottom w:val="none" w:sz="0" w:space="0" w:color="auto"/>
                            <w:right w:val="none" w:sz="0" w:space="0" w:color="auto"/>
                          </w:divBdr>
                        </w:div>
                        <w:div w:id="1226377026">
                          <w:marLeft w:val="0"/>
                          <w:marRight w:val="0"/>
                          <w:marTop w:val="0"/>
                          <w:marBottom w:val="0"/>
                          <w:divBdr>
                            <w:top w:val="none" w:sz="0" w:space="0" w:color="auto"/>
                            <w:left w:val="none" w:sz="0" w:space="0" w:color="auto"/>
                            <w:bottom w:val="none" w:sz="0" w:space="0" w:color="auto"/>
                            <w:right w:val="none" w:sz="0" w:space="0" w:color="auto"/>
                          </w:divBdr>
                        </w:div>
                        <w:div w:id="1854998313">
                          <w:marLeft w:val="0"/>
                          <w:marRight w:val="0"/>
                          <w:marTop w:val="0"/>
                          <w:marBottom w:val="0"/>
                          <w:divBdr>
                            <w:top w:val="none" w:sz="0" w:space="0" w:color="auto"/>
                            <w:left w:val="none" w:sz="0" w:space="0" w:color="auto"/>
                            <w:bottom w:val="none" w:sz="0" w:space="0" w:color="auto"/>
                            <w:right w:val="none" w:sz="0" w:space="0" w:color="auto"/>
                          </w:divBdr>
                        </w:div>
                        <w:div w:id="1216156851">
                          <w:marLeft w:val="0"/>
                          <w:marRight w:val="0"/>
                          <w:marTop w:val="0"/>
                          <w:marBottom w:val="0"/>
                          <w:divBdr>
                            <w:top w:val="none" w:sz="0" w:space="0" w:color="auto"/>
                            <w:left w:val="none" w:sz="0" w:space="0" w:color="auto"/>
                            <w:bottom w:val="none" w:sz="0" w:space="0" w:color="auto"/>
                            <w:right w:val="none" w:sz="0" w:space="0" w:color="auto"/>
                          </w:divBdr>
                        </w:div>
                        <w:div w:id="366176953">
                          <w:marLeft w:val="0"/>
                          <w:marRight w:val="0"/>
                          <w:marTop w:val="0"/>
                          <w:marBottom w:val="0"/>
                          <w:divBdr>
                            <w:top w:val="none" w:sz="0" w:space="0" w:color="auto"/>
                            <w:left w:val="none" w:sz="0" w:space="0" w:color="auto"/>
                            <w:bottom w:val="none" w:sz="0" w:space="0" w:color="auto"/>
                            <w:right w:val="none" w:sz="0" w:space="0" w:color="auto"/>
                          </w:divBdr>
                        </w:div>
                        <w:div w:id="1940213790">
                          <w:marLeft w:val="0"/>
                          <w:marRight w:val="0"/>
                          <w:marTop w:val="0"/>
                          <w:marBottom w:val="0"/>
                          <w:divBdr>
                            <w:top w:val="none" w:sz="0" w:space="0" w:color="auto"/>
                            <w:left w:val="none" w:sz="0" w:space="0" w:color="auto"/>
                            <w:bottom w:val="none" w:sz="0" w:space="0" w:color="auto"/>
                            <w:right w:val="none" w:sz="0" w:space="0" w:color="auto"/>
                          </w:divBdr>
                        </w:div>
                        <w:div w:id="771319323">
                          <w:marLeft w:val="0"/>
                          <w:marRight w:val="0"/>
                          <w:marTop w:val="0"/>
                          <w:marBottom w:val="0"/>
                          <w:divBdr>
                            <w:top w:val="none" w:sz="0" w:space="0" w:color="auto"/>
                            <w:left w:val="none" w:sz="0" w:space="0" w:color="auto"/>
                            <w:bottom w:val="none" w:sz="0" w:space="0" w:color="auto"/>
                            <w:right w:val="none" w:sz="0" w:space="0" w:color="auto"/>
                          </w:divBdr>
                        </w:div>
                        <w:div w:id="1096637731">
                          <w:marLeft w:val="0"/>
                          <w:marRight w:val="0"/>
                          <w:marTop w:val="0"/>
                          <w:marBottom w:val="0"/>
                          <w:divBdr>
                            <w:top w:val="none" w:sz="0" w:space="0" w:color="auto"/>
                            <w:left w:val="none" w:sz="0" w:space="0" w:color="auto"/>
                            <w:bottom w:val="none" w:sz="0" w:space="0" w:color="auto"/>
                            <w:right w:val="none" w:sz="0" w:space="0" w:color="auto"/>
                          </w:divBdr>
                        </w:div>
                        <w:div w:id="617877119">
                          <w:marLeft w:val="0"/>
                          <w:marRight w:val="0"/>
                          <w:marTop w:val="0"/>
                          <w:marBottom w:val="0"/>
                          <w:divBdr>
                            <w:top w:val="none" w:sz="0" w:space="0" w:color="auto"/>
                            <w:left w:val="none" w:sz="0" w:space="0" w:color="auto"/>
                            <w:bottom w:val="none" w:sz="0" w:space="0" w:color="auto"/>
                            <w:right w:val="none" w:sz="0" w:space="0" w:color="auto"/>
                          </w:divBdr>
                        </w:div>
                        <w:div w:id="700932006">
                          <w:marLeft w:val="0"/>
                          <w:marRight w:val="0"/>
                          <w:marTop w:val="0"/>
                          <w:marBottom w:val="0"/>
                          <w:divBdr>
                            <w:top w:val="none" w:sz="0" w:space="0" w:color="auto"/>
                            <w:left w:val="none" w:sz="0" w:space="0" w:color="auto"/>
                            <w:bottom w:val="none" w:sz="0" w:space="0" w:color="auto"/>
                            <w:right w:val="none" w:sz="0" w:space="0" w:color="auto"/>
                          </w:divBdr>
                        </w:div>
                        <w:div w:id="175652973">
                          <w:marLeft w:val="0"/>
                          <w:marRight w:val="0"/>
                          <w:marTop w:val="0"/>
                          <w:marBottom w:val="0"/>
                          <w:divBdr>
                            <w:top w:val="none" w:sz="0" w:space="0" w:color="auto"/>
                            <w:left w:val="none" w:sz="0" w:space="0" w:color="auto"/>
                            <w:bottom w:val="none" w:sz="0" w:space="0" w:color="auto"/>
                            <w:right w:val="none" w:sz="0" w:space="0" w:color="auto"/>
                          </w:divBdr>
                        </w:div>
                        <w:div w:id="784813836">
                          <w:marLeft w:val="0"/>
                          <w:marRight w:val="0"/>
                          <w:marTop w:val="0"/>
                          <w:marBottom w:val="0"/>
                          <w:divBdr>
                            <w:top w:val="none" w:sz="0" w:space="0" w:color="auto"/>
                            <w:left w:val="none" w:sz="0" w:space="0" w:color="auto"/>
                            <w:bottom w:val="none" w:sz="0" w:space="0" w:color="auto"/>
                            <w:right w:val="none" w:sz="0" w:space="0" w:color="auto"/>
                          </w:divBdr>
                        </w:div>
                        <w:div w:id="538586076">
                          <w:marLeft w:val="0"/>
                          <w:marRight w:val="0"/>
                          <w:marTop w:val="0"/>
                          <w:marBottom w:val="0"/>
                          <w:divBdr>
                            <w:top w:val="none" w:sz="0" w:space="0" w:color="auto"/>
                            <w:left w:val="none" w:sz="0" w:space="0" w:color="auto"/>
                            <w:bottom w:val="none" w:sz="0" w:space="0" w:color="auto"/>
                            <w:right w:val="none" w:sz="0" w:space="0" w:color="auto"/>
                          </w:divBdr>
                        </w:div>
                        <w:div w:id="726688246">
                          <w:marLeft w:val="0"/>
                          <w:marRight w:val="0"/>
                          <w:marTop w:val="0"/>
                          <w:marBottom w:val="0"/>
                          <w:divBdr>
                            <w:top w:val="none" w:sz="0" w:space="0" w:color="auto"/>
                            <w:left w:val="none" w:sz="0" w:space="0" w:color="auto"/>
                            <w:bottom w:val="none" w:sz="0" w:space="0" w:color="auto"/>
                            <w:right w:val="none" w:sz="0" w:space="0" w:color="auto"/>
                          </w:divBdr>
                        </w:div>
                        <w:div w:id="1383401957">
                          <w:marLeft w:val="0"/>
                          <w:marRight w:val="0"/>
                          <w:marTop w:val="0"/>
                          <w:marBottom w:val="0"/>
                          <w:divBdr>
                            <w:top w:val="none" w:sz="0" w:space="0" w:color="auto"/>
                            <w:left w:val="none" w:sz="0" w:space="0" w:color="auto"/>
                            <w:bottom w:val="none" w:sz="0" w:space="0" w:color="auto"/>
                            <w:right w:val="none" w:sz="0" w:space="0" w:color="auto"/>
                          </w:divBdr>
                        </w:div>
                        <w:div w:id="368378170">
                          <w:marLeft w:val="0"/>
                          <w:marRight w:val="0"/>
                          <w:marTop w:val="0"/>
                          <w:marBottom w:val="0"/>
                          <w:divBdr>
                            <w:top w:val="none" w:sz="0" w:space="0" w:color="auto"/>
                            <w:left w:val="none" w:sz="0" w:space="0" w:color="auto"/>
                            <w:bottom w:val="none" w:sz="0" w:space="0" w:color="auto"/>
                            <w:right w:val="none" w:sz="0" w:space="0" w:color="auto"/>
                          </w:divBdr>
                        </w:div>
                        <w:div w:id="562832110">
                          <w:marLeft w:val="0"/>
                          <w:marRight w:val="0"/>
                          <w:marTop w:val="0"/>
                          <w:marBottom w:val="0"/>
                          <w:divBdr>
                            <w:top w:val="none" w:sz="0" w:space="0" w:color="auto"/>
                            <w:left w:val="none" w:sz="0" w:space="0" w:color="auto"/>
                            <w:bottom w:val="none" w:sz="0" w:space="0" w:color="auto"/>
                            <w:right w:val="none" w:sz="0" w:space="0" w:color="auto"/>
                          </w:divBdr>
                        </w:div>
                      </w:divsChild>
                    </w:div>
                    <w:div w:id="15229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040918">
      <w:bodyDiv w:val="1"/>
      <w:marLeft w:val="0"/>
      <w:marRight w:val="0"/>
      <w:marTop w:val="0"/>
      <w:marBottom w:val="0"/>
      <w:divBdr>
        <w:top w:val="none" w:sz="0" w:space="0" w:color="auto"/>
        <w:left w:val="none" w:sz="0" w:space="0" w:color="auto"/>
        <w:bottom w:val="none" w:sz="0" w:space="0" w:color="auto"/>
        <w:right w:val="none" w:sz="0" w:space="0" w:color="auto"/>
      </w:divBdr>
      <w:divsChild>
        <w:div w:id="907378196">
          <w:marLeft w:val="0"/>
          <w:marRight w:val="0"/>
          <w:marTop w:val="0"/>
          <w:marBottom w:val="0"/>
          <w:divBdr>
            <w:top w:val="none" w:sz="0" w:space="0" w:color="auto"/>
            <w:left w:val="none" w:sz="0" w:space="0" w:color="auto"/>
            <w:bottom w:val="none" w:sz="0" w:space="0" w:color="auto"/>
            <w:right w:val="none" w:sz="0" w:space="0" w:color="auto"/>
          </w:divBdr>
          <w:divsChild>
            <w:div w:id="2100370295">
              <w:marLeft w:val="0"/>
              <w:marRight w:val="0"/>
              <w:marTop w:val="0"/>
              <w:marBottom w:val="0"/>
              <w:divBdr>
                <w:top w:val="none" w:sz="0" w:space="0" w:color="auto"/>
                <w:left w:val="none" w:sz="0" w:space="0" w:color="auto"/>
                <w:bottom w:val="none" w:sz="0" w:space="0" w:color="auto"/>
                <w:right w:val="none" w:sz="0" w:space="0" w:color="auto"/>
              </w:divBdr>
            </w:div>
          </w:divsChild>
        </w:div>
        <w:div w:id="464086909">
          <w:marLeft w:val="0"/>
          <w:marRight w:val="0"/>
          <w:marTop w:val="0"/>
          <w:marBottom w:val="0"/>
          <w:divBdr>
            <w:top w:val="none" w:sz="0" w:space="0" w:color="auto"/>
            <w:left w:val="none" w:sz="0" w:space="0" w:color="auto"/>
            <w:bottom w:val="none" w:sz="0" w:space="0" w:color="auto"/>
            <w:right w:val="none" w:sz="0" w:space="0" w:color="auto"/>
          </w:divBdr>
          <w:divsChild>
            <w:div w:id="734475662">
              <w:marLeft w:val="0"/>
              <w:marRight w:val="0"/>
              <w:marTop w:val="0"/>
              <w:marBottom w:val="0"/>
              <w:divBdr>
                <w:top w:val="none" w:sz="0" w:space="0" w:color="auto"/>
                <w:left w:val="none" w:sz="0" w:space="0" w:color="auto"/>
                <w:bottom w:val="none" w:sz="0" w:space="0" w:color="auto"/>
                <w:right w:val="none" w:sz="0" w:space="0" w:color="auto"/>
              </w:divBdr>
              <w:divsChild>
                <w:div w:id="251554101">
                  <w:marLeft w:val="0"/>
                  <w:marRight w:val="0"/>
                  <w:marTop w:val="0"/>
                  <w:marBottom w:val="0"/>
                  <w:divBdr>
                    <w:top w:val="none" w:sz="0" w:space="0" w:color="auto"/>
                    <w:left w:val="none" w:sz="0" w:space="0" w:color="auto"/>
                    <w:bottom w:val="none" w:sz="0" w:space="0" w:color="auto"/>
                    <w:right w:val="none" w:sz="0" w:space="0" w:color="auto"/>
                  </w:divBdr>
                  <w:divsChild>
                    <w:div w:id="1885634443">
                      <w:marLeft w:val="0"/>
                      <w:marRight w:val="0"/>
                      <w:marTop w:val="0"/>
                      <w:marBottom w:val="0"/>
                      <w:divBdr>
                        <w:top w:val="none" w:sz="0" w:space="0" w:color="auto"/>
                        <w:left w:val="none" w:sz="0" w:space="0" w:color="auto"/>
                        <w:bottom w:val="none" w:sz="0" w:space="0" w:color="auto"/>
                        <w:right w:val="none" w:sz="0" w:space="0" w:color="auto"/>
                      </w:divBdr>
                    </w:div>
                    <w:div w:id="1587761271">
                      <w:marLeft w:val="0"/>
                      <w:marRight w:val="0"/>
                      <w:marTop w:val="0"/>
                      <w:marBottom w:val="0"/>
                      <w:divBdr>
                        <w:top w:val="none" w:sz="0" w:space="0" w:color="auto"/>
                        <w:left w:val="none" w:sz="0" w:space="0" w:color="auto"/>
                        <w:bottom w:val="none" w:sz="0" w:space="0" w:color="auto"/>
                        <w:right w:val="none" w:sz="0" w:space="0" w:color="auto"/>
                      </w:divBdr>
                    </w:div>
                    <w:div w:id="315231881">
                      <w:marLeft w:val="0"/>
                      <w:marRight w:val="0"/>
                      <w:marTop w:val="0"/>
                      <w:marBottom w:val="0"/>
                      <w:divBdr>
                        <w:top w:val="none" w:sz="0" w:space="0" w:color="auto"/>
                        <w:left w:val="none" w:sz="0" w:space="0" w:color="auto"/>
                        <w:bottom w:val="none" w:sz="0" w:space="0" w:color="auto"/>
                        <w:right w:val="none" w:sz="0" w:space="0" w:color="auto"/>
                      </w:divBdr>
                    </w:div>
                    <w:div w:id="2122257576">
                      <w:marLeft w:val="0"/>
                      <w:marRight w:val="0"/>
                      <w:marTop w:val="0"/>
                      <w:marBottom w:val="0"/>
                      <w:divBdr>
                        <w:top w:val="none" w:sz="0" w:space="0" w:color="auto"/>
                        <w:left w:val="none" w:sz="0" w:space="0" w:color="auto"/>
                        <w:bottom w:val="none" w:sz="0" w:space="0" w:color="auto"/>
                        <w:right w:val="none" w:sz="0" w:space="0" w:color="auto"/>
                      </w:divBdr>
                      <w:divsChild>
                        <w:div w:id="1016227482">
                          <w:marLeft w:val="0"/>
                          <w:marRight w:val="0"/>
                          <w:marTop w:val="0"/>
                          <w:marBottom w:val="0"/>
                          <w:divBdr>
                            <w:top w:val="none" w:sz="0" w:space="0" w:color="auto"/>
                            <w:left w:val="none" w:sz="0" w:space="0" w:color="auto"/>
                            <w:bottom w:val="none" w:sz="0" w:space="0" w:color="auto"/>
                            <w:right w:val="none" w:sz="0" w:space="0" w:color="auto"/>
                          </w:divBdr>
                        </w:div>
                        <w:div w:id="965159069">
                          <w:marLeft w:val="0"/>
                          <w:marRight w:val="0"/>
                          <w:marTop w:val="0"/>
                          <w:marBottom w:val="0"/>
                          <w:divBdr>
                            <w:top w:val="none" w:sz="0" w:space="0" w:color="auto"/>
                            <w:left w:val="none" w:sz="0" w:space="0" w:color="auto"/>
                            <w:bottom w:val="none" w:sz="0" w:space="0" w:color="auto"/>
                            <w:right w:val="none" w:sz="0" w:space="0" w:color="auto"/>
                          </w:divBdr>
                        </w:div>
                        <w:div w:id="283660754">
                          <w:marLeft w:val="0"/>
                          <w:marRight w:val="0"/>
                          <w:marTop w:val="0"/>
                          <w:marBottom w:val="0"/>
                          <w:divBdr>
                            <w:top w:val="none" w:sz="0" w:space="0" w:color="auto"/>
                            <w:left w:val="none" w:sz="0" w:space="0" w:color="auto"/>
                            <w:bottom w:val="none" w:sz="0" w:space="0" w:color="auto"/>
                            <w:right w:val="none" w:sz="0" w:space="0" w:color="auto"/>
                          </w:divBdr>
                        </w:div>
                      </w:divsChild>
                    </w:div>
                    <w:div w:id="183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28461">
      <w:bodyDiv w:val="1"/>
      <w:marLeft w:val="0"/>
      <w:marRight w:val="0"/>
      <w:marTop w:val="0"/>
      <w:marBottom w:val="0"/>
      <w:divBdr>
        <w:top w:val="none" w:sz="0" w:space="0" w:color="auto"/>
        <w:left w:val="none" w:sz="0" w:space="0" w:color="auto"/>
        <w:bottom w:val="none" w:sz="0" w:space="0" w:color="auto"/>
        <w:right w:val="none" w:sz="0" w:space="0" w:color="auto"/>
      </w:divBdr>
      <w:divsChild>
        <w:div w:id="1361008222">
          <w:marLeft w:val="0"/>
          <w:marRight w:val="0"/>
          <w:marTop w:val="0"/>
          <w:marBottom w:val="0"/>
          <w:divBdr>
            <w:top w:val="none" w:sz="0" w:space="0" w:color="auto"/>
            <w:left w:val="none" w:sz="0" w:space="0" w:color="auto"/>
            <w:bottom w:val="none" w:sz="0" w:space="0" w:color="auto"/>
            <w:right w:val="none" w:sz="0" w:space="0" w:color="auto"/>
          </w:divBdr>
          <w:divsChild>
            <w:div w:id="2122337457">
              <w:marLeft w:val="0"/>
              <w:marRight w:val="0"/>
              <w:marTop w:val="0"/>
              <w:marBottom w:val="0"/>
              <w:divBdr>
                <w:top w:val="none" w:sz="0" w:space="0" w:color="auto"/>
                <w:left w:val="none" w:sz="0" w:space="0" w:color="auto"/>
                <w:bottom w:val="none" w:sz="0" w:space="0" w:color="auto"/>
                <w:right w:val="none" w:sz="0" w:space="0" w:color="auto"/>
              </w:divBdr>
            </w:div>
          </w:divsChild>
        </w:div>
        <w:div w:id="924340028">
          <w:marLeft w:val="0"/>
          <w:marRight w:val="0"/>
          <w:marTop w:val="0"/>
          <w:marBottom w:val="0"/>
          <w:divBdr>
            <w:top w:val="none" w:sz="0" w:space="0" w:color="auto"/>
            <w:left w:val="none" w:sz="0" w:space="0" w:color="auto"/>
            <w:bottom w:val="none" w:sz="0" w:space="0" w:color="auto"/>
            <w:right w:val="none" w:sz="0" w:space="0" w:color="auto"/>
          </w:divBdr>
          <w:divsChild>
            <w:div w:id="2105613025">
              <w:marLeft w:val="0"/>
              <w:marRight w:val="0"/>
              <w:marTop w:val="0"/>
              <w:marBottom w:val="0"/>
              <w:divBdr>
                <w:top w:val="none" w:sz="0" w:space="0" w:color="auto"/>
                <w:left w:val="none" w:sz="0" w:space="0" w:color="auto"/>
                <w:bottom w:val="none" w:sz="0" w:space="0" w:color="auto"/>
                <w:right w:val="none" w:sz="0" w:space="0" w:color="auto"/>
              </w:divBdr>
              <w:divsChild>
                <w:div w:id="109864670">
                  <w:marLeft w:val="0"/>
                  <w:marRight w:val="0"/>
                  <w:marTop w:val="0"/>
                  <w:marBottom w:val="0"/>
                  <w:divBdr>
                    <w:top w:val="none" w:sz="0" w:space="0" w:color="auto"/>
                    <w:left w:val="none" w:sz="0" w:space="0" w:color="auto"/>
                    <w:bottom w:val="none" w:sz="0" w:space="0" w:color="auto"/>
                    <w:right w:val="none" w:sz="0" w:space="0" w:color="auto"/>
                  </w:divBdr>
                  <w:divsChild>
                    <w:div w:id="1867792107">
                      <w:marLeft w:val="0"/>
                      <w:marRight w:val="0"/>
                      <w:marTop w:val="0"/>
                      <w:marBottom w:val="0"/>
                      <w:divBdr>
                        <w:top w:val="none" w:sz="0" w:space="0" w:color="auto"/>
                        <w:left w:val="none" w:sz="0" w:space="0" w:color="auto"/>
                        <w:bottom w:val="none" w:sz="0" w:space="0" w:color="auto"/>
                        <w:right w:val="none" w:sz="0" w:space="0" w:color="auto"/>
                      </w:divBdr>
                    </w:div>
                    <w:div w:id="1292245588">
                      <w:marLeft w:val="0"/>
                      <w:marRight w:val="0"/>
                      <w:marTop w:val="0"/>
                      <w:marBottom w:val="0"/>
                      <w:divBdr>
                        <w:top w:val="none" w:sz="0" w:space="0" w:color="auto"/>
                        <w:left w:val="none" w:sz="0" w:space="0" w:color="auto"/>
                        <w:bottom w:val="none" w:sz="0" w:space="0" w:color="auto"/>
                        <w:right w:val="none" w:sz="0" w:space="0" w:color="auto"/>
                      </w:divBdr>
                    </w:div>
                    <w:div w:id="94402479">
                      <w:marLeft w:val="0"/>
                      <w:marRight w:val="0"/>
                      <w:marTop w:val="0"/>
                      <w:marBottom w:val="0"/>
                      <w:divBdr>
                        <w:top w:val="none" w:sz="0" w:space="0" w:color="auto"/>
                        <w:left w:val="none" w:sz="0" w:space="0" w:color="auto"/>
                        <w:bottom w:val="none" w:sz="0" w:space="0" w:color="auto"/>
                        <w:right w:val="none" w:sz="0" w:space="0" w:color="auto"/>
                      </w:divBdr>
                    </w:div>
                    <w:div w:id="393554107">
                      <w:marLeft w:val="0"/>
                      <w:marRight w:val="0"/>
                      <w:marTop w:val="0"/>
                      <w:marBottom w:val="0"/>
                      <w:divBdr>
                        <w:top w:val="none" w:sz="0" w:space="0" w:color="auto"/>
                        <w:left w:val="none" w:sz="0" w:space="0" w:color="auto"/>
                        <w:bottom w:val="none" w:sz="0" w:space="0" w:color="auto"/>
                        <w:right w:val="none" w:sz="0" w:space="0" w:color="auto"/>
                      </w:divBdr>
                    </w:div>
                    <w:div w:id="959846234">
                      <w:marLeft w:val="0"/>
                      <w:marRight w:val="0"/>
                      <w:marTop w:val="0"/>
                      <w:marBottom w:val="0"/>
                      <w:divBdr>
                        <w:top w:val="none" w:sz="0" w:space="0" w:color="auto"/>
                        <w:left w:val="none" w:sz="0" w:space="0" w:color="auto"/>
                        <w:bottom w:val="none" w:sz="0" w:space="0" w:color="auto"/>
                        <w:right w:val="none" w:sz="0" w:space="0" w:color="auto"/>
                      </w:divBdr>
                      <w:divsChild>
                        <w:div w:id="346368641">
                          <w:marLeft w:val="0"/>
                          <w:marRight w:val="0"/>
                          <w:marTop w:val="0"/>
                          <w:marBottom w:val="0"/>
                          <w:divBdr>
                            <w:top w:val="none" w:sz="0" w:space="0" w:color="auto"/>
                            <w:left w:val="none" w:sz="0" w:space="0" w:color="auto"/>
                            <w:bottom w:val="none" w:sz="0" w:space="0" w:color="auto"/>
                            <w:right w:val="none" w:sz="0" w:space="0" w:color="auto"/>
                          </w:divBdr>
                        </w:div>
                        <w:div w:id="970982070">
                          <w:marLeft w:val="0"/>
                          <w:marRight w:val="0"/>
                          <w:marTop w:val="0"/>
                          <w:marBottom w:val="0"/>
                          <w:divBdr>
                            <w:top w:val="none" w:sz="0" w:space="0" w:color="auto"/>
                            <w:left w:val="none" w:sz="0" w:space="0" w:color="auto"/>
                            <w:bottom w:val="none" w:sz="0" w:space="0" w:color="auto"/>
                            <w:right w:val="none" w:sz="0" w:space="0" w:color="auto"/>
                          </w:divBdr>
                        </w:div>
                        <w:div w:id="8605814">
                          <w:marLeft w:val="0"/>
                          <w:marRight w:val="0"/>
                          <w:marTop w:val="0"/>
                          <w:marBottom w:val="0"/>
                          <w:divBdr>
                            <w:top w:val="none" w:sz="0" w:space="0" w:color="auto"/>
                            <w:left w:val="none" w:sz="0" w:space="0" w:color="auto"/>
                            <w:bottom w:val="none" w:sz="0" w:space="0" w:color="auto"/>
                            <w:right w:val="none" w:sz="0" w:space="0" w:color="auto"/>
                          </w:divBdr>
                          <w:divsChild>
                            <w:div w:id="77365222">
                              <w:marLeft w:val="0"/>
                              <w:marRight w:val="600"/>
                              <w:marTop w:val="0"/>
                              <w:marBottom w:val="0"/>
                              <w:divBdr>
                                <w:top w:val="none" w:sz="0" w:space="0" w:color="auto"/>
                                <w:left w:val="none" w:sz="0" w:space="0" w:color="auto"/>
                                <w:bottom w:val="none" w:sz="0" w:space="0" w:color="auto"/>
                                <w:right w:val="none" w:sz="0" w:space="0" w:color="auto"/>
                              </w:divBdr>
                            </w:div>
                            <w:div w:id="984968813">
                              <w:marLeft w:val="0"/>
                              <w:marRight w:val="1200"/>
                              <w:marTop w:val="0"/>
                              <w:marBottom w:val="0"/>
                              <w:divBdr>
                                <w:top w:val="none" w:sz="0" w:space="0" w:color="auto"/>
                                <w:left w:val="none" w:sz="0" w:space="0" w:color="auto"/>
                                <w:bottom w:val="none" w:sz="0" w:space="0" w:color="auto"/>
                                <w:right w:val="none" w:sz="0" w:space="0" w:color="auto"/>
                              </w:divBdr>
                            </w:div>
                            <w:div w:id="2102489683">
                              <w:marLeft w:val="0"/>
                              <w:marRight w:val="600"/>
                              <w:marTop w:val="0"/>
                              <w:marBottom w:val="0"/>
                              <w:divBdr>
                                <w:top w:val="none" w:sz="0" w:space="0" w:color="auto"/>
                                <w:left w:val="none" w:sz="0" w:space="0" w:color="auto"/>
                                <w:bottom w:val="none" w:sz="0" w:space="0" w:color="auto"/>
                                <w:right w:val="none" w:sz="0" w:space="0" w:color="auto"/>
                              </w:divBdr>
                            </w:div>
                            <w:div w:id="1914928018">
                              <w:marLeft w:val="0"/>
                              <w:marRight w:val="1200"/>
                              <w:marTop w:val="0"/>
                              <w:marBottom w:val="0"/>
                              <w:divBdr>
                                <w:top w:val="none" w:sz="0" w:space="0" w:color="auto"/>
                                <w:left w:val="none" w:sz="0" w:space="0" w:color="auto"/>
                                <w:bottom w:val="none" w:sz="0" w:space="0" w:color="auto"/>
                                <w:right w:val="none" w:sz="0" w:space="0" w:color="auto"/>
                              </w:divBdr>
                            </w:div>
                            <w:div w:id="728572912">
                              <w:marLeft w:val="0"/>
                              <w:marRight w:val="600"/>
                              <w:marTop w:val="0"/>
                              <w:marBottom w:val="0"/>
                              <w:divBdr>
                                <w:top w:val="none" w:sz="0" w:space="0" w:color="auto"/>
                                <w:left w:val="none" w:sz="0" w:space="0" w:color="auto"/>
                                <w:bottom w:val="none" w:sz="0" w:space="0" w:color="auto"/>
                                <w:right w:val="none" w:sz="0" w:space="0" w:color="auto"/>
                              </w:divBdr>
                            </w:div>
                            <w:div w:id="1399086710">
                              <w:marLeft w:val="0"/>
                              <w:marRight w:val="1200"/>
                              <w:marTop w:val="0"/>
                              <w:marBottom w:val="0"/>
                              <w:divBdr>
                                <w:top w:val="none" w:sz="0" w:space="0" w:color="auto"/>
                                <w:left w:val="none" w:sz="0" w:space="0" w:color="auto"/>
                                <w:bottom w:val="none" w:sz="0" w:space="0" w:color="auto"/>
                                <w:right w:val="none" w:sz="0" w:space="0" w:color="auto"/>
                              </w:divBdr>
                            </w:div>
                          </w:divsChild>
                        </w:div>
                        <w:div w:id="702943359">
                          <w:marLeft w:val="0"/>
                          <w:marRight w:val="0"/>
                          <w:marTop w:val="0"/>
                          <w:marBottom w:val="0"/>
                          <w:divBdr>
                            <w:top w:val="none" w:sz="0" w:space="0" w:color="auto"/>
                            <w:left w:val="none" w:sz="0" w:space="0" w:color="auto"/>
                            <w:bottom w:val="none" w:sz="0" w:space="0" w:color="auto"/>
                            <w:right w:val="none" w:sz="0" w:space="0" w:color="auto"/>
                          </w:divBdr>
                          <w:divsChild>
                            <w:div w:id="1874070326">
                              <w:marLeft w:val="0"/>
                              <w:marRight w:val="600"/>
                              <w:marTop w:val="0"/>
                              <w:marBottom w:val="0"/>
                              <w:divBdr>
                                <w:top w:val="none" w:sz="0" w:space="0" w:color="auto"/>
                                <w:left w:val="none" w:sz="0" w:space="0" w:color="auto"/>
                                <w:bottom w:val="none" w:sz="0" w:space="0" w:color="auto"/>
                                <w:right w:val="none" w:sz="0" w:space="0" w:color="auto"/>
                              </w:divBdr>
                            </w:div>
                          </w:divsChild>
                        </w:div>
                        <w:div w:id="1930968057">
                          <w:marLeft w:val="0"/>
                          <w:marRight w:val="0"/>
                          <w:marTop w:val="0"/>
                          <w:marBottom w:val="0"/>
                          <w:divBdr>
                            <w:top w:val="none" w:sz="0" w:space="0" w:color="auto"/>
                            <w:left w:val="none" w:sz="0" w:space="0" w:color="auto"/>
                            <w:bottom w:val="none" w:sz="0" w:space="0" w:color="auto"/>
                            <w:right w:val="none" w:sz="0" w:space="0" w:color="auto"/>
                          </w:divBdr>
                        </w:div>
                        <w:div w:id="1745686987">
                          <w:marLeft w:val="0"/>
                          <w:marRight w:val="0"/>
                          <w:marTop w:val="0"/>
                          <w:marBottom w:val="0"/>
                          <w:divBdr>
                            <w:top w:val="none" w:sz="0" w:space="0" w:color="auto"/>
                            <w:left w:val="none" w:sz="0" w:space="0" w:color="auto"/>
                            <w:bottom w:val="none" w:sz="0" w:space="0" w:color="auto"/>
                            <w:right w:val="none" w:sz="0" w:space="0" w:color="auto"/>
                          </w:divBdr>
                        </w:div>
                        <w:div w:id="796140533">
                          <w:marLeft w:val="0"/>
                          <w:marRight w:val="0"/>
                          <w:marTop w:val="0"/>
                          <w:marBottom w:val="0"/>
                          <w:divBdr>
                            <w:top w:val="none" w:sz="0" w:space="0" w:color="auto"/>
                            <w:left w:val="none" w:sz="0" w:space="0" w:color="auto"/>
                            <w:bottom w:val="none" w:sz="0" w:space="0" w:color="auto"/>
                            <w:right w:val="none" w:sz="0" w:space="0" w:color="auto"/>
                          </w:divBdr>
                        </w:div>
                        <w:div w:id="10574694">
                          <w:marLeft w:val="0"/>
                          <w:marRight w:val="0"/>
                          <w:marTop w:val="0"/>
                          <w:marBottom w:val="0"/>
                          <w:divBdr>
                            <w:top w:val="none" w:sz="0" w:space="0" w:color="auto"/>
                            <w:left w:val="none" w:sz="0" w:space="0" w:color="auto"/>
                            <w:bottom w:val="none" w:sz="0" w:space="0" w:color="auto"/>
                            <w:right w:val="none" w:sz="0" w:space="0" w:color="auto"/>
                          </w:divBdr>
                        </w:div>
                        <w:div w:id="202864792">
                          <w:marLeft w:val="0"/>
                          <w:marRight w:val="0"/>
                          <w:marTop w:val="0"/>
                          <w:marBottom w:val="0"/>
                          <w:divBdr>
                            <w:top w:val="none" w:sz="0" w:space="0" w:color="auto"/>
                            <w:left w:val="none" w:sz="0" w:space="0" w:color="auto"/>
                            <w:bottom w:val="none" w:sz="0" w:space="0" w:color="auto"/>
                            <w:right w:val="none" w:sz="0" w:space="0" w:color="auto"/>
                          </w:divBdr>
                        </w:div>
                        <w:div w:id="391849948">
                          <w:marLeft w:val="0"/>
                          <w:marRight w:val="0"/>
                          <w:marTop w:val="0"/>
                          <w:marBottom w:val="0"/>
                          <w:divBdr>
                            <w:top w:val="none" w:sz="0" w:space="0" w:color="auto"/>
                            <w:left w:val="none" w:sz="0" w:space="0" w:color="auto"/>
                            <w:bottom w:val="none" w:sz="0" w:space="0" w:color="auto"/>
                            <w:right w:val="none" w:sz="0" w:space="0" w:color="auto"/>
                          </w:divBdr>
                        </w:div>
                      </w:divsChild>
                    </w:div>
                    <w:div w:id="14081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y.gov.lb/getattachment/LawRegulations/%D9%85%D8%B1%D8%B3%D9%88%D9%85-%D8%B1%D9%82%D9%85-5243.doc?lang=ar-LB" TargetMode="External"/><Relationship Id="rId13" Type="http://schemas.openxmlformats.org/officeDocument/2006/relationships/hyperlink" Target="http://legiliban.ul.edu.lb/LawView.aspx?opt=view&amp;LawID=170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dustry.gov.lb/getattachment/LawRegulations/%D9%85%D8%B1%D8%B3%D9%88%D9%85-%D8%B1%D9%82%D9%85-13173.doc?lang=ar-LB" TargetMode="External"/><Relationship Id="rId12" Type="http://schemas.openxmlformats.org/officeDocument/2006/relationships/hyperlink" Target="http://www.industry.gov.lb/getattachment/LawRegulations/%D9%85%D8%B1%D8%B3%D9%88%D9%85-%D8%B1%D9%82%D9%85-2984-%D8%AA%D8%A7%D8%B1%D9%8A%D8%AE-412010.docx?lang=ar-L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egiliban.ul.edu.lb/LawView.aspx?opt=view&amp;LawID=170000" TargetMode="External"/><Relationship Id="rId1" Type="http://schemas.openxmlformats.org/officeDocument/2006/relationships/numbering" Target="numbering.xml"/><Relationship Id="rId6" Type="http://schemas.openxmlformats.org/officeDocument/2006/relationships/hyperlink" Target="http://www.industry.gov.lb/getattachment/LawRegulations/%D9%82%D8%A7%D9%86%D9%88%D9%86-%D8%B1%D9%82%D9%85-20.doc?lang=ar-LB" TargetMode="External"/><Relationship Id="rId11" Type="http://schemas.openxmlformats.org/officeDocument/2006/relationships/hyperlink" Target="http://www.industry.gov.lb/getattachment/LawRegulations/%D9%85%D8%B1%D8%B3%D9%88%D9%85-%D8%B1%D9%82%D9%85-9765.doc?lang=ar-LB" TargetMode="External"/><Relationship Id="rId5" Type="http://schemas.openxmlformats.org/officeDocument/2006/relationships/hyperlink" Target="http://www.industry.gov.lb/getattachment/LawRegulations/%D9%82%D8%A7%D9%86%D9%88%D9%86-%D8%B1%D9%82%D9%85-642.doc?lang=ar-LB" TargetMode="External"/><Relationship Id="rId15" Type="http://schemas.openxmlformats.org/officeDocument/2006/relationships/hyperlink" Target="http://legiliban.ul.edu.lb/LawView.aspx?opt=view&amp;LawID=170000" TargetMode="External"/><Relationship Id="rId10" Type="http://schemas.openxmlformats.org/officeDocument/2006/relationships/hyperlink" Target="http://www.industry.gov.lb/getattachment/LawRegulations/%D9%85%D8%B1%D8%B3%D9%88%D9%85-%D8%B1%D9%82%D9%85-8018.doc?lang=ar-LB" TargetMode="External"/><Relationship Id="rId4" Type="http://schemas.openxmlformats.org/officeDocument/2006/relationships/webSettings" Target="webSettings.xml"/><Relationship Id="rId9" Type="http://schemas.openxmlformats.org/officeDocument/2006/relationships/hyperlink" Target="http://www.industry.gov.lb/getattachment/LawRegulations/%D9%85%D8%B1%D8%B3%D9%88%D9%85-%D8%B1%D9%82%D9%85-7945.doc?lang=ar-LB" TargetMode="External"/><Relationship Id="rId14" Type="http://schemas.openxmlformats.org/officeDocument/2006/relationships/hyperlink" Target="http://legiliban.ul.edu.lb/LawView.aspx?opt=view&amp;LawID=17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Bassem Chebo</dc:creator>
  <cp:lastModifiedBy>Fadi Chebbo</cp:lastModifiedBy>
  <cp:revision>13</cp:revision>
  <dcterms:created xsi:type="dcterms:W3CDTF">2021-11-18T19:22:00Z</dcterms:created>
  <dcterms:modified xsi:type="dcterms:W3CDTF">2025-02-12T16:41:00Z</dcterms:modified>
</cp:coreProperties>
</file>