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294F44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للعام 2017 </w:t>
      </w:r>
      <w:r w:rsidR="00294F44">
        <w:rPr>
          <w:rFonts w:hint="cs"/>
          <w:b/>
          <w:bCs/>
          <w:sz w:val="32"/>
          <w:szCs w:val="32"/>
          <w:u w:val="single"/>
          <w:rtl/>
          <w:lang w:bidi="ar-LB"/>
        </w:rPr>
        <w:t>عن شهري تشرين الثاني وكانون الأوّل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5.985.000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2.560.000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1.757.000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1.200.000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111CD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9.990.000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10.895.000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7.497.000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1.418.000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43.528.000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53252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6.847.000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172.000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477.000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1.575.000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6.667.000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.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11.000.000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086BF6" w:rsidRDefault="002D19F5" w:rsidP="00086BF6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25.875.000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4D284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  <w:bookmarkStart w:id="0" w:name="_GoBack"/>
            <w:bookmarkEnd w:id="0"/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27.395.000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30.915.000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8.991.000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147.528.000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43.232.000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20.825.000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374.590.000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F131B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single" w:sz="4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single" w:sz="4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single" w:sz="4" w:space="0" w:color="auto"/>
            </w:tcBorders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CF131B" w:rsidTr="00CF131B">
        <w:trPr>
          <w:trHeight w:val="360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F131B" w:rsidRDefault="00CF131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CF131B" w:rsidRDefault="00B50550" w:rsidP="002D19F5">
            <w:pPr>
              <w:pStyle w:val="ListParagraph"/>
              <w:bidi/>
              <w:ind w:left="0"/>
              <w:jc w:val="center"/>
              <w:rPr>
                <w:rFonts w:cs="Arabic Transparent"/>
                <w:szCs w:val="28"/>
                <w:rtl/>
                <w:lang w:bidi="ar-LB"/>
              </w:rPr>
            </w:pPr>
            <w:r>
              <w:rPr>
                <w:rFonts w:cs="Arabic Transparent" w:hint="cs"/>
                <w:szCs w:val="28"/>
                <w:rtl/>
                <w:lang w:bidi="ar-LB"/>
              </w:rPr>
              <w:t>مساهمات لنفقات جارية أخرى</w:t>
            </w:r>
          </w:p>
          <w:p w:rsidR="00B50550" w:rsidRDefault="00B50550" w:rsidP="00B50550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(مؤسسة المقاييس)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131B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CF131B" w:rsidTr="00CF131B">
        <w:trPr>
          <w:trHeight w:val="360"/>
        </w:trPr>
        <w:tc>
          <w:tcPr>
            <w:tcW w:w="2895" w:type="dxa"/>
            <w:tcBorders>
              <w:top w:val="single" w:sz="4" w:space="0" w:color="auto"/>
            </w:tcBorders>
          </w:tcPr>
          <w:p w:rsidR="00CF131B" w:rsidRDefault="00E455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CF131B" w:rsidRDefault="00E455AD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الى هيئات لا تتوخى الربح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CF131B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4.947.000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Default="0053252A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2.007.000</w:t>
            </w:r>
          </w:p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E455AD" w:rsidRDefault="00E455AD" w:rsidP="00E455A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16 </w:t>
      </w:r>
    </w:p>
    <w:p w:rsidR="00B50550" w:rsidRDefault="00B50550" w:rsidP="00B50550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E455AD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E455AD" w:rsidRPr="00A111CD" w:rsidRDefault="00E455AD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455AD" w:rsidRPr="00A111CD" w:rsidRDefault="00E455AD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455AD" w:rsidRPr="00A111CD" w:rsidRDefault="00E455AD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E455AD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E455AD" w:rsidRPr="00A111CD" w:rsidRDefault="00E455AD" w:rsidP="00E455A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E455AD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بالداخل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E455AD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12.858.000</w:t>
            </w:r>
          </w:p>
        </w:tc>
      </w:tr>
      <w:tr w:rsidR="00E455AD" w:rsidTr="00B7560C">
        <w:trPr>
          <w:trHeight w:val="360"/>
        </w:trPr>
        <w:tc>
          <w:tcPr>
            <w:tcW w:w="2895" w:type="dxa"/>
          </w:tcPr>
          <w:p w:rsidR="00E455AD" w:rsidRPr="00C57D88" w:rsidRDefault="00E455AD" w:rsidP="00E455A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E455AD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</w:t>
            </w:r>
          </w:p>
        </w:tc>
        <w:tc>
          <w:tcPr>
            <w:tcW w:w="3002" w:type="dxa"/>
          </w:tcPr>
          <w:p w:rsidR="00E455AD" w:rsidRPr="00C57D88" w:rsidRDefault="0053252A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339.000</w:t>
            </w:r>
          </w:p>
        </w:tc>
      </w:tr>
    </w:tbl>
    <w:p w:rsidR="00DE1DD9" w:rsidRPr="00B50550" w:rsidRDefault="00DE1DD9" w:rsidP="00B50550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226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E1DD9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45.661.000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DE1DD9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DE1DD9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2.685.000</w:t>
            </w:r>
          </w:p>
        </w:tc>
      </w:tr>
      <w:tr w:rsidR="00DE1DD9" w:rsidTr="00CB10F3">
        <w:trPr>
          <w:trHeight w:val="347"/>
        </w:trPr>
        <w:tc>
          <w:tcPr>
            <w:tcW w:w="2895" w:type="dxa"/>
          </w:tcPr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DE1DD9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2.757.000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DE1DD9" w:rsidRPr="00C57D88" w:rsidRDefault="0053252A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</w:tbl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B50550" w:rsidRDefault="00B50550" w:rsidP="00B50550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B50550" w:rsidRDefault="00B50550" w:rsidP="00B5055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228 </w:t>
      </w:r>
    </w:p>
    <w:p w:rsidR="00B50550" w:rsidRDefault="00B50550" w:rsidP="00B50550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B50550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B50550" w:rsidRPr="00A111CD" w:rsidRDefault="00B50550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50550" w:rsidRPr="00A111CD" w:rsidRDefault="00B50550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50550" w:rsidRPr="00A111CD" w:rsidRDefault="00B50550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B50550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B50550" w:rsidRPr="00A111CD" w:rsidRDefault="00B50550" w:rsidP="00B50550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B50550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B50550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1.171.000</w:t>
            </w:r>
          </w:p>
        </w:tc>
      </w:tr>
    </w:tbl>
    <w:p w:rsidR="00B50550" w:rsidRPr="00A111CD" w:rsidRDefault="00B50550" w:rsidP="00B50550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sectPr w:rsidR="00B50550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BC" w:rsidRDefault="00D75CBC" w:rsidP="00DE1DD9">
      <w:pPr>
        <w:spacing w:after="0" w:line="240" w:lineRule="auto"/>
      </w:pPr>
      <w:r>
        <w:separator/>
      </w:r>
    </w:p>
  </w:endnote>
  <w:endnote w:type="continuationSeparator" w:id="0">
    <w:p w:rsidR="00D75CBC" w:rsidRDefault="00D75CBC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4D284C" w:rsidRPr="004D284C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2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BC" w:rsidRDefault="00D75CBC" w:rsidP="00DE1DD9">
      <w:pPr>
        <w:spacing w:after="0" w:line="240" w:lineRule="auto"/>
      </w:pPr>
      <w:r>
        <w:separator/>
      </w:r>
    </w:p>
  </w:footnote>
  <w:footnote w:type="continuationSeparator" w:id="0">
    <w:p w:rsidR="00D75CBC" w:rsidRDefault="00D75CBC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86BF6"/>
    <w:rsid w:val="00103977"/>
    <w:rsid w:val="00125AE5"/>
    <w:rsid w:val="001B4093"/>
    <w:rsid w:val="00294F44"/>
    <w:rsid w:val="002D19F5"/>
    <w:rsid w:val="003B05F0"/>
    <w:rsid w:val="003E46D5"/>
    <w:rsid w:val="004C5F2C"/>
    <w:rsid w:val="004D284C"/>
    <w:rsid w:val="005265C3"/>
    <w:rsid w:val="0053252A"/>
    <w:rsid w:val="005772D6"/>
    <w:rsid w:val="00753E0C"/>
    <w:rsid w:val="008E77E2"/>
    <w:rsid w:val="009F1703"/>
    <w:rsid w:val="00A111CD"/>
    <w:rsid w:val="00B50550"/>
    <w:rsid w:val="00C57D88"/>
    <w:rsid w:val="00CF131B"/>
    <w:rsid w:val="00D75CBC"/>
    <w:rsid w:val="00DE1DD9"/>
    <w:rsid w:val="00E14D74"/>
    <w:rsid w:val="00E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6D744A67D2C42B6835E6EF9944F96" ma:contentTypeVersion="1" ma:contentTypeDescription="Create a new document." ma:contentTypeScope="" ma:versionID="0651e79b5eb603306ce2a9117dfeba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F1EDBB-B444-4DEF-923F-138D8675E678}"/>
</file>

<file path=customXml/itemProps2.xml><?xml version="1.0" encoding="utf-8"?>
<ds:datastoreItem xmlns:ds="http://schemas.openxmlformats.org/officeDocument/2006/customXml" ds:itemID="{04E19A86-23E3-4EA3-ABBB-4E59F8AB3F6E}"/>
</file>

<file path=customXml/itemProps3.xml><?xml version="1.0" encoding="utf-8"?>
<ds:datastoreItem xmlns:ds="http://schemas.openxmlformats.org/officeDocument/2006/customXml" ds:itemID="{4D1E8300-A981-42A8-859E-DF30E3F73419}"/>
</file>

<file path=customXml/itemProps4.xml><?xml version="1.0" encoding="utf-8"?>
<ds:datastoreItem xmlns:ds="http://schemas.openxmlformats.org/officeDocument/2006/customXml" ds:itemID="{1333F28E-60B8-4F3B-A1C7-FC5CB8EE7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6</cp:revision>
  <cp:lastPrinted>2018-01-17T08:43:00Z</cp:lastPrinted>
  <dcterms:created xsi:type="dcterms:W3CDTF">2018-01-16T11:33:00Z</dcterms:created>
  <dcterms:modified xsi:type="dcterms:W3CDTF">2018-01-17T08:46:00Z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0x0101005606D744A67D2C42B6835E6EF9944F96</vt:lpwstr>
  </property>
</Properties>
</file>