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14:paraId="1D90273F" w14:textId="77777777"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53F597AC" wp14:editId="0FC88D16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3E652B" w14:textId="77777777"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14:paraId="7ABBEED2" w14:textId="4A89B651" w:rsidR="008563FA" w:rsidRPr="00D25FFA" w:rsidRDefault="00D25FFA" w:rsidP="0096333A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0" w:name="_Toc478464969"/>
          <w:bookmarkStart w:id="1" w:name="_Toc478486826"/>
          <w:bookmarkStart w:id="2" w:name="_Toc478486948"/>
          <w:bookmarkStart w:id="3" w:name="_Toc478632589"/>
          <w:bookmarkStart w:id="4" w:name="_Toc492886648"/>
          <w:bookmarkStart w:id="5" w:name="_Toc43112439"/>
          <w:bookmarkStart w:id="6" w:name="_Toc43114328"/>
          <w:bookmarkStart w:id="7" w:name="_Toc205463968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خلال العام 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r w:rsidR="0096333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2024</w:t>
          </w:r>
          <w:bookmarkEnd w:id="7"/>
        </w:p>
        <w:p w14:paraId="16C5E414" w14:textId="77777777"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14:paraId="40CB9B6C" w14:textId="77777777"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14:paraId="5E165500" w14:textId="77777777" w:rsidR="00D25FFA" w:rsidRDefault="00963C4D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14:paraId="19C7C7E1" w14:textId="77777777"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14:paraId="204BC547" w14:textId="77777777"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14:paraId="15DBF3A9" w14:textId="77777777"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14:paraId="321F5D15" w14:textId="77777777" w:rsidR="00160FB9" w:rsidRDefault="00160FB9" w:rsidP="00B455B0">
      <w:pPr>
        <w:pBdr>
          <w:bottom w:val="double" w:sz="4" w:space="1" w:color="auto"/>
        </w:pBd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14:paraId="7842BB6D" w14:textId="77777777"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14:paraId="331D4BC5" w14:textId="77777777"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1F4B1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14:paraId="1791CB66" w14:textId="77777777" w:rsidR="0064116A" w:rsidRDefault="0064116A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14:paraId="05F0921F" w14:textId="55361A0A"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الفهرس</w:t>
      </w:r>
    </w:p>
    <w:bookmarkStart w:id="8" w:name="_Toc337048481" w:displacedByCustomXml="next"/>
    <w:sdt>
      <w:sdtPr>
        <w:rPr>
          <w:rFonts w:ascii="Traditional Arabic" w:hAnsi="Traditional Arabic" w:cs="Traditional Arabic"/>
          <w:b/>
          <w:bCs/>
          <w:sz w:val="28"/>
          <w:szCs w:val="28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58729543" w14:textId="498FD10A" w:rsidR="003829E9" w:rsidRPr="003829E9" w:rsidRDefault="00621B4B" w:rsidP="003829E9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r w:rsidRPr="003829E9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lang w:eastAsia="ja-JP"/>
            </w:rPr>
            <w:fldChar w:fldCharType="begin"/>
          </w:r>
          <w:r w:rsidRPr="003829E9">
            <w:rPr>
              <w:rFonts w:ascii="Traditional Arabic" w:hAnsi="Traditional Arabic" w:cs="Traditional Arabic"/>
              <w:sz w:val="28"/>
              <w:szCs w:val="28"/>
            </w:rPr>
            <w:instrText xml:space="preserve"> TOC \o "1-3" \h \z \u </w:instrText>
          </w:r>
          <w:r w:rsidRPr="003829E9">
            <w:rPr>
              <w:rFonts w:ascii="Traditional Arabic" w:eastAsiaTheme="majorEastAsia" w:hAnsi="Traditional Arabic" w:cs="Traditional Arabic"/>
              <w:b/>
              <w:bCs/>
              <w:sz w:val="28"/>
              <w:szCs w:val="28"/>
              <w:lang w:eastAsia="ja-JP"/>
            </w:rPr>
            <w:fldChar w:fldCharType="separate"/>
          </w:r>
          <w:hyperlink w:anchor="_Toc205463968" w:history="1"/>
          <w:hyperlink w:anchor="_Toc205463969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I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المقدمة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Toc205463969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2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ED51C8F" w14:textId="7924D827" w:rsidR="003829E9" w:rsidRPr="003829E9" w:rsidRDefault="00963C4D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70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II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الصادرات الصناعية خلال العام 2024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Toc205463970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2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0B55F09" w14:textId="26C86EA7" w:rsidR="003829E9" w:rsidRPr="003829E9" w:rsidRDefault="00963C4D">
          <w:pPr>
            <w:pStyle w:val="TOC2"/>
            <w:tabs>
              <w:tab w:val="left" w:pos="1942"/>
            </w:tabs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71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829E9" w:rsidRPr="003829E9">
              <w:rPr>
                <w:rFonts w:ascii="Traditional Arabic" w:eastAsiaTheme="minorEastAsia" w:hAnsi="Traditional Arabic" w:cs="Traditional Arabic"/>
                <w:noProof/>
                <w:sz w:val="28"/>
                <w:szCs w:val="28"/>
                <w:rtl/>
              </w:rPr>
              <w:tab/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أهم المنتجات المصَدَّرة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Toc205463971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2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90BA1E1" w14:textId="4D0439BA" w:rsidR="003829E9" w:rsidRPr="003829E9" w:rsidRDefault="00963C4D">
          <w:pPr>
            <w:pStyle w:val="TOC2"/>
            <w:tabs>
              <w:tab w:val="left" w:pos="1942"/>
            </w:tabs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72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829E9" w:rsidRPr="003829E9">
              <w:rPr>
                <w:rFonts w:ascii="Traditional Arabic" w:eastAsiaTheme="minorEastAsia" w:hAnsi="Traditional Arabic" w:cs="Traditional Arabic"/>
                <w:noProof/>
                <w:sz w:val="28"/>
                <w:szCs w:val="28"/>
                <w:rtl/>
              </w:rPr>
              <w:tab/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المنتجات التي ارتفعت قيم صادراتها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Toc205463972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2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E4E04C2" w14:textId="7D5E67E3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75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1.2. منتجات الصناعات الكيماوية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Toc205463975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2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42198661" w14:textId="1C8292E7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76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2.2. الشحوم والدهون والزيوت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Toc205463976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3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68451379" w14:textId="396F5E8C" w:rsidR="003829E9" w:rsidRPr="003829E9" w:rsidRDefault="00963C4D">
          <w:pPr>
            <w:pStyle w:val="TOC2"/>
            <w:tabs>
              <w:tab w:val="left" w:pos="1942"/>
            </w:tabs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77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829E9" w:rsidRPr="003829E9">
              <w:rPr>
                <w:rFonts w:ascii="Traditional Arabic" w:eastAsiaTheme="minorEastAsia" w:hAnsi="Traditional Arabic" w:cs="Traditional Arabic"/>
                <w:noProof/>
                <w:sz w:val="28"/>
                <w:szCs w:val="28"/>
                <w:rtl/>
              </w:rPr>
              <w:tab/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المنتجات التي انخفضت قيم صادراتها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Toc205463977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3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D08F9CD" w14:textId="5F019F7C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81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1.3. اللؤلؤ، الاحجار الكريمة او شبه الكريمة، المعادن الثمينة ومصنوعاتها (دون الماس الخام وسبائك الذهب والفضة بشكلها الخامي)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Toc205463981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3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1C63F615" w14:textId="01AE2AE9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82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2.3. الآلات والأجهزة والمعدات الكهربائية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Toc205463982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3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41E4377B" w14:textId="49AFB43A" w:rsidR="003829E9" w:rsidRPr="003829E9" w:rsidRDefault="00963C4D">
          <w:pPr>
            <w:pStyle w:val="TOC2"/>
            <w:tabs>
              <w:tab w:val="left" w:pos="1942"/>
            </w:tabs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83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3829E9" w:rsidRPr="003829E9">
              <w:rPr>
                <w:rFonts w:ascii="Traditional Arabic" w:eastAsiaTheme="minorEastAsia" w:hAnsi="Traditional Arabic" w:cs="Traditional Arabic"/>
                <w:noProof/>
                <w:sz w:val="28"/>
                <w:szCs w:val="28"/>
                <w:rtl/>
              </w:rPr>
              <w:tab/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السوق الرئيسية للصادرات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Toc205463983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3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B3137D5" w14:textId="33BC2309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88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1.4. السوق الرئيسية للصادرات بحسب تكتلات الدول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Toc205463988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3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5A37D186" w14:textId="2556C813" w:rsidR="003829E9" w:rsidRPr="003829E9" w:rsidRDefault="00963C4D" w:rsidP="003829E9">
          <w:pPr>
            <w:pStyle w:val="TOC3"/>
            <w:rPr>
              <w:rFonts w:eastAsiaTheme="minorEastAsia"/>
              <w:noProof/>
              <w:rtl/>
            </w:rPr>
          </w:pPr>
          <w:hyperlink w:anchor="_Toc205463989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2.4. السوق الرئيسية للصادرات بحسب الدول</w:t>
            </w:r>
            <w:r w:rsidR="003829E9" w:rsidRPr="003829E9">
              <w:rPr>
                <w:noProof/>
                <w:webHidden/>
                <w:rtl/>
              </w:rPr>
              <w:tab/>
            </w:r>
            <w:r w:rsidR="003829E9" w:rsidRPr="003829E9">
              <w:rPr>
                <w:noProof/>
                <w:webHidden/>
                <w:rtl/>
              </w:rPr>
              <w:fldChar w:fldCharType="begin"/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</w:rPr>
              <w:instrText>PAGEREF</w:instrText>
            </w:r>
            <w:r w:rsidR="003829E9" w:rsidRPr="003829E9">
              <w:rPr>
                <w:noProof/>
                <w:webHidden/>
                <w:rtl/>
              </w:rPr>
              <w:instrText xml:space="preserve"> _</w:instrText>
            </w:r>
            <w:r w:rsidR="003829E9" w:rsidRPr="003829E9">
              <w:rPr>
                <w:noProof/>
                <w:webHidden/>
              </w:rPr>
              <w:instrText>Toc205463989 \h</w:instrText>
            </w:r>
            <w:r w:rsidR="003829E9" w:rsidRPr="003829E9">
              <w:rPr>
                <w:noProof/>
                <w:webHidden/>
                <w:rtl/>
              </w:rPr>
              <w:instrText xml:space="preserve"> </w:instrText>
            </w:r>
            <w:r w:rsidR="003829E9" w:rsidRPr="003829E9">
              <w:rPr>
                <w:noProof/>
                <w:webHidden/>
                <w:rtl/>
              </w:rPr>
            </w:r>
            <w:r w:rsidR="003829E9" w:rsidRPr="003829E9">
              <w:rPr>
                <w:noProof/>
                <w:webHidden/>
                <w:rtl/>
              </w:rPr>
              <w:fldChar w:fldCharType="separate"/>
            </w:r>
            <w:r w:rsidR="003829E9" w:rsidRPr="003829E9">
              <w:rPr>
                <w:noProof/>
                <w:webHidden/>
                <w:rtl/>
              </w:rPr>
              <w:t>4</w:t>
            </w:r>
            <w:r w:rsidR="003829E9" w:rsidRPr="003829E9">
              <w:rPr>
                <w:noProof/>
                <w:webHidden/>
                <w:rtl/>
              </w:rPr>
              <w:fldChar w:fldCharType="end"/>
            </w:r>
          </w:hyperlink>
        </w:p>
        <w:p w14:paraId="2A6DF84B" w14:textId="4B0149FE" w:rsidR="003829E9" w:rsidRPr="003829E9" w:rsidRDefault="00963C4D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90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III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استيرادات الآلات والمعدات الصناعية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Toc205463990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5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7DB1D53" w14:textId="2A1CFD67" w:rsidR="003829E9" w:rsidRPr="003829E9" w:rsidRDefault="00963C4D">
          <w:pPr>
            <w:pStyle w:val="TOC2"/>
            <w:tabs>
              <w:tab w:val="left" w:pos="1942"/>
            </w:tabs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91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829E9" w:rsidRPr="003829E9">
              <w:rPr>
                <w:rFonts w:ascii="Traditional Arabic" w:eastAsiaTheme="minorEastAsia" w:hAnsi="Traditional Arabic" w:cs="Traditional Arabic"/>
                <w:noProof/>
                <w:sz w:val="28"/>
                <w:szCs w:val="28"/>
                <w:rtl/>
              </w:rPr>
              <w:tab/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توزيع الآلات والمعدات الصناعية المستورَدة بحسب البلد المستورَد منه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Toc205463991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5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C00EF51" w14:textId="2D4E0FF8" w:rsidR="003829E9" w:rsidRPr="003829E9" w:rsidRDefault="00963C4D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92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IV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ملحق الجداول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Toc205463992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6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AE9BB10" w14:textId="152D7BA5" w:rsidR="003829E9" w:rsidRPr="003829E9" w:rsidRDefault="00963C4D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93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V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ملحق الخرائط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Toc205463993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14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3BA16FA" w14:textId="41C296C9" w:rsidR="003829E9" w:rsidRPr="003829E9" w:rsidRDefault="00963C4D">
          <w:pPr>
            <w:pStyle w:val="TOC1"/>
            <w:rPr>
              <w:rFonts w:ascii="Traditional Arabic" w:eastAsiaTheme="minorEastAsia" w:hAnsi="Traditional Arabic" w:cs="Traditional Arabic"/>
              <w:noProof/>
              <w:sz w:val="28"/>
              <w:szCs w:val="28"/>
              <w:rtl/>
            </w:rPr>
          </w:pPr>
          <w:hyperlink w:anchor="_Toc205463994" w:history="1"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lang w:bidi="ar-LB"/>
              </w:rPr>
              <w:t>VI</w:t>
            </w:r>
            <w:r w:rsidR="003829E9" w:rsidRPr="003829E9">
              <w:rPr>
                <w:rStyle w:val="Hyperlink"/>
                <w:rFonts w:ascii="Traditional Arabic" w:hAnsi="Traditional Arabic" w:cs="Traditional Arabic"/>
                <w:noProof/>
                <w:sz w:val="28"/>
                <w:szCs w:val="28"/>
                <w:rtl/>
                <w:lang w:bidi="ar-LB"/>
              </w:rPr>
              <w:t>- ملحق الرسوم البيانية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ab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PAGEREF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</w:rPr>
              <w:instrText>Toc205463994 \h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t>18</w:t>
            </w:r>
            <w:r w:rsidR="003829E9" w:rsidRPr="003829E9">
              <w:rPr>
                <w:rFonts w:ascii="Traditional Arabic" w:hAnsi="Traditional Arabic" w:cs="Traditional Arabic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CE24B71" w14:textId="3916497B" w:rsidR="00621B4B" w:rsidRDefault="00621B4B" w:rsidP="00621B4B">
          <w:pPr>
            <w:pStyle w:val="TOC1"/>
          </w:pPr>
          <w:r w:rsidRPr="003829E9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sdtContent>
    </w:sdt>
    <w:p w14:paraId="792262A9" w14:textId="77777777" w:rsidR="00C76590" w:rsidRDefault="00C76590" w:rsidP="00C76590">
      <w:pPr>
        <w:rPr>
          <w:rtl/>
          <w:lang w:bidi="ar-LB"/>
        </w:rPr>
      </w:pPr>
    </w:p>
    <w:p w14:paraId="1ACA4F7C" w14:textId="77777777" w:rsidR="001E26A0" w:rsidRDefault="001E26A0" w:rsidP="001E26A0">
      <w:pPr>
        <w:pStyle w:val="Heading1"/>
        <w:numPr>
          <w:ilvl w:val="0"/>
          <w:numId w:val="0"/>
        </w:numPr>
        <w:ind w:left="357"/>
        <w:rPr>
          <w:b w:val="0"/>
          <w:bCs w:val="0"/>
          <w:u w:val="none"/>
          <w:rtl/>
        </w:rPr>
        <w:sectPr w:rsidR="001E26A0" w:rsidSect="00347865">
          <w:headerReference w:type="default" r:id="rId11"/>
          <w:footerReference w:type="default" r:id="rId12"/>
          <w:pgSz w:w="11906" w:h="16838"/>
          <w:pgMar w:top="1440" w:right="1134" w:bottom="737" w:left="1134" w:header="720" w:footer="172" w:gutter="0"/>
          <w:pgNumType w:start="1"/>
          <w:cols w:space="720"/>
          <w:bidi/>
          <w:rtlGutter/>
          <w:docGrid w:linePitch="360"/>
        </w:sectPr>
      </w:pPr>
      <w:bookmarkStart w:id="9" w:name="_Toc478486949"/>
      <w:bookmarkStart w:id="10" w:name="_Toc337048488"/>
      <w:bookmarkEnd w:id="8"/>
    </w:p>
    <w:p w14:paraId="5E580B2E" w14:textId="77777777" w:rsidR="001E26A0" w:rsidRDefault="001E26A0" w:rsidP="001E26A0">
      <w:pPr>
        <w:pStyle w:val="Heading1"/>
        <w:numPr>
          <w:ilvl w:val="0"/>
          <w:numId w:val="0"/>
        </w:numPr>
        <w:ind w:left="357"/>
        <w:rPr>
          <w:b w:val="0"/>
          <w:bCs w:val="0"/>
          <w:u w:val="none"/>
          <w:rtl/>
        </w:rPr>
      </w:pPr>
      <w:r>
        <w:rPr>
          <w:b w:val="0"/>
          <w:bCs w:val="0"/>
          <w:u w:val="none"/>
          <w:rtl/>
        </w:rPr>
        <w:lastRenderedPageBreak/>
        <w:br w:type="page"/>
      </w:r>
    </w:p>
    <w:p w14:paraId="72B1DA52" w14:textId="77777777" w:rsidR="00C76590" w:rsidRPr="00C76590" w:rsidRDefault="00C76590" w:rsidP="00C76590">
      <w:pPr>
        <w:pStyle w:val="Heading1"/>
        <w:rPr>
          <w:rtl/>
        </w:rPr>
      </w:pPr>
      <w:bookmarkStart w:id="11" w:name="_Toc205463969"/>
      <w:r w:rsidRPr="00C76590">
        <w:rPr>
          <w:rtl/>
        </w:rPr>
        <w:lastRenderedPageBreak/>
        <w:t>المقدمة</w:t>
      </w:r>
      <w:bookmarkEnd w:id="9"/>
      <w:bookmarkEnd w:id="11"/>
    </w:p>
    <w:p w14:paraId="2C116A3C" w14:textId="7719C734" w:rsidR="008C71DF" w:rsidRDefault="00C25E19" w:rsidP="006034CF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بناءً على الاحصاءات الصادرة عن ادارة الجمارك اللبنانية ووفقاً للمنهجية الاحصائية المعتمدة لدى مصلحة المعلومات الصناعية في وزارة الصناعة،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034CF">
        <w:rPr>
          <w:rFonts w:ascii="Traditional Arabic" w:hAnsi="Traditional Arabic" w:cs="Traditional Arabic" w:hint="cs"/>
          <w:sz w:val="32"/>
          <w:szCs w:val="32"/>
          <w:rtl/>
        </w:rPr>
        <w:t>واستيرادات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E4770">
        <w:rPr>
          <w:rFonts w:ascii="Traditional Arabic" w:hAnsi="Traditional Arabic" w:cs="Traditional Arabic" w:hint="cs"/>
          <w:sz w:val="32"/>
          <w:szCs w:val="32"/>
          <w:rtl/>
        </w:rPr>
        <w:t>2024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3254FBF" w14:textId="0AE59EAC" w:rsidR="00FF0298" w:rsidRDefault="0065457A" w:rsidP="00AE4770">
      <w:pPr>
        <w:pStyle w:val="Heading1"/>
        <w:rPr>
          <w:rtl/>
        </w:rPr>
      </w:pPr>
      <w:bookmarkStart w:id="12" w:name="_Toc205463970"/>
      <w:r w:rsidRPr="0065457A">
        <w:rPr>
          <w:rFonts w:hint="cs"/>
          <w:rtl/>
        </w:rPr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</w:t>
      </w:r>
      <w:bookmarkEnd w:id="10"/>
      <w:r w:rsidR="00AE4770">
        <w:rPr>
          <w:rFonts w:hint="cs"/>
          <w:rtl/>
        </w:rPr>
        <w:t>2024</w:t>
      </w:r>
      <w:bookmarkEnd w:id="12"/>
    </w:p>
    <w:p w14:paraId="397124F5" w14:textId="7AE7BE3B" w:rsidR="0065457A" w:rsidRPr="0065457A" w:rsidRDefault="0065457A" w:rsidP="008F7CB8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E477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="008E15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مليارين 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64751905"/>
          <w:lock w:val="sdtLocked"/>
        </w:sdtPr>
        <w:sdtEndPr>
          <w:rPr>
            <w:rFonts w:hint="default"/>
          </w:rPr>
        </w:sdtEndPr>
        <w:sdtContent>
          <w:r w:rsidR="008E150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514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F55D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A37E0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</w:t>
      </w:r>
      <w:r w:rsidR="008E15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مليارين 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38604821"/>
          <w:lock w:val="sdtLocked"/>
        </w:sdtPr>
        <w:sdtEndPr>
          <w:rPr>
            <w:rFonts w:hint="default"/>
          </w:rPr>
        </w:sdtEndPr>
        <w:sdtContent>
          <w:r w:rsidR="008E150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552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8F7CB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6293330"/>
          <w:lock w:val="sdtLocked"/>
        </w:sdtPr>
        <w:sdtEndPr/>
        <w:sdtContent>
          <w:r w:rsidR="008F7CB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2023</w:t>
          </w:r>
        </w:sdtContent>
      </w:sdt>
      <w:r w:rsidR="008F7CB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339901645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A37E06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="001D7F6E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="008E15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37.7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82998088"/>
          <w:lock w:val="sdtLocked"/>
        </w:sdtPr>
        <w:sdtEndPr>
          <w:rPr>
            <w:rFonts w:hint="default"/>
          </w:rPr>
        </w:sdtEndPr>
        <w:sdtContent>
          <w:r w:rsidR="008E150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D4471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2023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14:paraId="44A3AB49" w14:textId="77777777" w:rsidR="002D7F9C" w:rsidRPr="007E0124" w:rsidRDefault="009B5EDD" w:rsidP="002F3089">
      <w:pPr>
        <w:pStyle w:val="Heading2"/>
        <w:jc w:val="lowKashida"/>
        <w:rPr>
          <w:rtl/>
        </w:rPr>
      </w:pPr>
      <w:bookmarkStart w:id="13" w:name="_Toc20546397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3"/>
    </w:p>
    <w:p w14:paraId="55EEF904" w14:textId="3B1B7593" w:rsidR="007A4BAA" w:rsidRDefault="0065457A" w:rsidP="00DE0CDA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bookmarkStart w:id="14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431048000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D5CB7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الآلات والأجهزة والمعدات الكهربائية</w:t>
          </w:r>
        </w:sdtContent>
      </w:sdt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4471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61333352"/>
          <w:lock w:val="sdtLocked"/>
        </w:sdtPr>
        <w:sdtEndPr>
          <w:rPr>
            <w:rFonts w:hint="default"/>
          </w:rPr>
        </w:sdtEndPr>
        <w:sdtContent>
          <w:r w:rsidR="0024513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529.2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00354972"/>
          <w:lock w:val="sdtLocked"/>
        </w:sdtPr>
        <w:sdtEndPr>
          <w:rPr>
            <w:rFonts w:hint="default"/>
          </w:rPr>
        </w:sdtEndPr>
        <w:sdtContent>
          <w:r w:rsidR="003D00E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40260194"/>
          <w:lock w:val="sdtLocked"/>
        </w:sdtPr>
        <w:sdtEndPr>
          <w:rPr>
            <w:rFonts w:hint="default"/>
          </w:rPr>
        </w:sdtEndPr>
        <w:sdtContent>
          <w:r w:rsidR="007C78A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9864075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2835512"/>
          <w:lock w:val="sdtLocked"/>
        </w:sdtPr>
        <w:sdtEndPr>
          <w:rPr>
            <w:rFonts w:hint="default"/>
          </w:rPr>
        </w:sdtEndPr>
        <w:sdtContent>
          <w:r w:rsidR="00D4471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72.2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147059271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D4471F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الصناعات الكيماوية</w:t>
          </w:r>
        </w:sdtContent>
      </w:sdt>
      <w:r w:rsidR="00325214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42262763"/>
          <w:lock w:val="sdtLocked"/>
        </w:sdtPr>
        <w:sdtEndPr>
          <w:rPr>
            <w:rFonts w:hint="default"/>
          </w:rPr>
        </w:sdtEndPr>
        <w:sdtContent>
          <w:r w:rsidR="00AD0F0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440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8250911"/>
          <w:lock w:val="sdtLocked"/>
        </w:sdtPr>
        <w:sdtEndPr/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  <w:r w:rsidR="00CD5CB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="004A35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5081466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724601307"/>
            </w:sdtPr>
            <w:sdtEndPr>
              <w:rPr>
                <w:rFonts w:hint="default"/>
              </w:rPr>
            </w:sdtEndPr>
            <w:sdtContent>
              <w:r w:rsidR="00A727DF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الولايات المتحدة الأمير</w:t>
              </w:r>
              <w:r w:rsidR="00AD0F06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كية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319880095"/>
          <w:lock w:val="sdtLocked"/>
        </w:sdtPr>
        <w:sdtEndPr>
          <w:rPr>
            <w:rFonts w:hint="default"/>
          </w:rPr>
        </w:sdtEndPr>
        <w:sdtContent>
          <w:r w:rsidR="00AD0F0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89.7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98463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85928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المعادن العادية ومصنوعاتها</w:t>
          </w:r>
        </w:sdtContent>
      </w:sdt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25237453"/>
          <w:lock w:val="sdtLocked"/>
        </w:sdtPr>
        <w:sdtEndPr>
          <w:rPr>
            <w:rFonts w:hint="default"/>
          </w:rPr>
        </w:sdtEndPr>
        <w:sdtContent>
          <w:r w:rsidR="00DE0CD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437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86230747"/>
          <w:lock w:val="sdtLocked"/>
        </w:sdtPr>
        <w:sdtEndPr>
          <w:rPr>
            <w:rFonts w:hint="default"/>
          </w:rPr>
        </w:sdtEndPr>
        <w:sdtContent>
          <w:r w:rsidR="00676D2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75342600"/>
          <w:lock w:val="sdtLocked"/>
        </w:sdtPr>
        <w:sdtEndPr>
          <w:rPr>
            <w:rFonts w:hint="default"/>
          </w:rPr>
        </w:sdtEndPr>
        <w:sdtContent>
          <w:r w:rsidR="00BB61F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جمهورية </w:t>
          </w:r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كوريا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44574829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4C79E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86226856"/>
          <w:lock w:val="sdtLocked"/>
        </w:sdtPr>
        <w:sdtEndPr>
          <w:rPr>
            <w:rFonts w:hint="default"/>
          </w:rPr>
        </w:sdtEndPr>
        <w:sdtContent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92.7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74316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F0766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صناعة الاغذية والتبغ</w:t>
          </w:r>
        </w:sdtContent>
      </w:sdt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11614765"/>
          <w:lock w:val="sdtLocked"/>
        </w:sdtPr>
        <w:sdtEndPr>
          <w:rPr>
            <w:rFonts w:hint="default"/>
          </w:rPr>
        </w:sdtEndPr>
        <w:sdtContent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419.5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="00C20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لمزيد من التفاصيل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 و3 و5 و7 و9 و13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وخريطة رقم 2 و3 و4)</w:t>
      </w:r>
    </w:p>
    <w:p w14:paraId="4BD40510" w14:textId="77777777" w:rsidR="00BF2FE5" w:rsidRPr="00CD1BED" w:rsidRDefault="0065457A" w:rsidP="002F3089">
      <w:pPr>
        <w:pStyle w:val="Heading2"/>
        <w:jc w:val="lowKashida"/>
        <w:rPr>
          <w:rtl/>
        </w:rPr>
      </w:pPr>
      <w:bookmarkStart w:id="15" w:name="_Toc473116928"/>
      <w:bookmarkStart w:id="16" w:name="_Toc473367746"/>
      <w:bookmarkStart w:id="17" w:name="_Toc473537573"/>
      <w:bookmarkStart w:id="18" w:name="_Toc205463972"/>
      <w:bookmarkEnd w:id="14"/>
      <w:bookmarkEnd w:id="15"/>
      <w:bookmarkEnd w:id="16"/>
      <w:bookmarkEnd w:id="17"/>
      <w:r w:rsidRPr="00CD1BED">
        <w:rPr>
          <w:rtl/>
        </w:rPr>
        <w:t>المنتجات التي ارتفعت قيم صادراتها</w:t>
      </w:r>
      <w:bookmarkEnd w:id="18"/>
    </w:p>
    <w:p w14:paraId="1FD32542" w14:textId="77777777"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14:paraId="024924C7" w14:textId="77777777"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9" w:name="_Toc478464950"/>
      <w:bookmarkStart w:id="20" w:name="_Toc478464974"/>
      <w:bookmarkStart w:id="21" w:name="_Toc478486831"/>
      <w:bookmarkStart w:id="22" w:name="_Toc478486953"/>
      <w:bookmarkStart w:id="23" w:name="_Toc478632593"/>
      <w:bookmarkStart w:id="24" w:name="_Toc481232021"/>
      <w:bookmarkStart w:id="25" w:name="_Toc485130410"/>
      <w:bookmarkStart w:id="26" w:name="_Toc492886653"/>
      <w:bookmarkStart w:id="27" w:name="_Toc43112444"/>
      <w:bookmarkStart w:id="28" w:name="_Toc43114333"/>
      <w:bookmarkStart w:id="29" w:name="_Toc205455459"/>
      <w:bookmarkStart w:id="30" w:name="_Toc20546397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B14AAED" w14:textId="77777777"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1" w:name="_Toc478464951"/>
      <w:bookmarkStart w:id="32" w:name="_Toc478464975"/>
      <w:bookmarkStart w:id="33" w:name="_Toc478486832"/>
      <w:bookmarkStart w:id="34" w:name="_Toc478486954"/>
      <w:bookmarkStart w:id="35" w:name="_Toc478632594"/>
      <w:bookmarkStart w:id="36" w:name="_Toc481232022"/>
      <w:bookmarkStart w:id="37" w:name="_Toc485130411"/>
      <w:bookmarkStart w:id="38" w:name="_Toc492886654"/>
      <w:bookmarkStart w:id="39" w:name="_Toc43112445"/>
      <w:bookmarkStart w:id="40" w:name="_Toc43114334"/>
      <w:bookmarkStart w:id="41" w:name="_Toc205455460"/>
      <w:bookmarkStart w:id="42" w:name="_Toc20546397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bookmarkStart w:id="43" w:name="_Toc205463975"/>
    <w:p w14:paraId="72EE2E9F" w14:textId="1FFE0E35" w:rsidR="00A705B9" w:rsidRPr="00945443" w:rsidRDefault="00963C4D" w:rsidP="00945443">
      <w:pPr>
        <w:pStyle w:val="Heading3"/>
        <w:rPr>
          <w:rtl/>
        </w:rPr>
      </w:pPr>
      <w:sdt>
        <w:sdtPr>
          <w:rPr>
            <w:rtl/>
          </w:rPr>
          <w:id w:val="202774778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F0766">
            <w:rPr>
              <w:rtl/>
            </w:rPr>
            <w:t>منتجات الصناعات الكيماوية</w:t>
          </w:r>
        </w:sdtContent>
      </w:sdt>
      <w:bookmarkEnd w:id="43"/>
    </w:p>
    <w:p w14:paraId="367F8984" w14:textId="7894AC26" w:rsidR="00A705B9" w:rsidRDefault="00A705B9" w:rsidP="00BB61FF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10173194"/>
          <w:lock w:val="sdtLocked"/>
        </w:sdtPr>
        <w:sdtEndPr>
          <w:rPr>
            <w:rFonts w:hint="default"/>
          </w:rPr>
        </w:sdtEndPr>
        <w:sdtContent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370.2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العام </w:t>
      </w:r>
      <w:r w:rsidR="00AF07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2023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الى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934656983"/>
          <w:lock w:val="sdtLocked"/>
        </w:sdtPr>
        <w:sdtEndPr>
          <w:rPr>
            <w:rFonts w:hint="default"/>
          </w:rPr>
        </w:sdtEndPr>
        <w:sdtContent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440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العام </w:t>
      </w:r>
      <w:r w:rsidR="00AF07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(جدول رقم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ورسم بياني رقم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).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انخفضت صادرات هذه المنتجات بشكل رئيسي الى </w:t>
      </w:r>
      <w:r w:rsidR="00AF07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الامارات العربية المتحدة والبرازيل واسبانيا 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="00AC4FD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366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2A3ED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رتفعت</w:t>
      </w:r>
      <w:r w:rsidR="008366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B37825" w:rsidRPr="00FA151E">
        <w:rPr>
          <w:rFonts w:ascii="Traditional Arabic" w:hAnsi="Traditional Arabic" w:cs="Traditional Arabic"/>
          <w:sz w:val="32"/>
          <w:szCs w:val="32"/>
          <w:rtl/>
          <w:lang w:bidi="ar-LB"/>
        </w:rPr>
        <w:t>بشكل رئيسي</w:t>
      </w:r>
      <w:r w:rsidR="00AC4FD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الى</w:t>
      </w:r>
      <w:r w:rsidR="00344A3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D5769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كل من </w:t>
      </w:r>
      <w:r w:rsidR="00AF07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الولايات المتحدة الأم</w:t>
      </w:r>
      <w:r w:rsidR="00A727D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ير</w:t>
      </w:r>
      <w:r w:rsidR="00AF07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كية والعراق وتركيا وايطاليا 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93745309"/>
          <w:lock w:val="sdtLocked"/>
        </w:sdtPr>
        <w:sdtEndPr>
          <w:rPr>
            <w:rFonts w:hint="default"/>
          </w:rPr>
        </w:sdtEndPr>
        <w:sdtContent>
          <w:r w:rsidR="00AF07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69.9</w:t>
          </w:r>
        </w:sdtContent>
      </w:sdt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 و3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bookmarkStart w:id="44" w:name="_Toc205463976"/>
    <w:p w14:paraId="55CB5B41" w14:textId="5F0F20D4" w:rsidR="00A705B9" w:rsidRPr="00A705B9" w:rsidRDefault="00963C4D" w:rsidP="0039088F">
      <w:pPr>
        <w:pStyle w:val="Heading3"/>
        <w:rPr>
          <w:rtl/>
        </w:rPr>
      </w:pPr>
      <w:sdt>
        <w:sdtPr>
          <w:rPr>
            <w:rtl/>
          </w:rPr>
          <w:id w:val="-123046161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D5631">
            <w:rPr>
              <w:rtl/>
            </w:rPr>
            <w:t>الشحوم والدهون والزيوت</w:t>
          </w:r>
        </w:sdtContent>
      </w:sdt>
      <w:bookmarkEnd w:id="44"/>
    </w:p>
    <w:p w14:paraId="75789F55" w14:textId="340DC1EB" w:rsidR="00A705B9" w:rsidRDefault="00A705B9" w:rsidP="00BB61FF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3147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28513937"/>
          <w:lock w:val="sdtLocked"/>
        </w:sdtPr>
        <w:sdtEndPr>
          <w:rPr>
            <w:rFonts w:hint="default"/>
          </w:rPr>
        </w:sdtEndPr>
        <w:sdtContent>
          <w:r w:rsidR="00BD56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48.1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6453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D56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2023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77625802"/>
          <w:lock w:val="sdtLocked"/>
        </w:sdtPr>
        <w:sdtEndPr>
          <w:rPr>
            <w:rFonts w:hint="default"/>
          </w:rPr>
        </w:sdtEndPr>
        <w:sdtContent>
          <w:r w:rsidR="00BD56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89.4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D56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).</w:t>
      </w:r>
      <w:r w:rsidR="000643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43327541"/>
          <w:lock w:val="sdtLocked"/>
          <w:comboBox>
            <w:listItem w:displayText="ارتفعت صادرات هذه المنتجات بشكل رئيسي الى كل من الامارات العربية المتحدة والمانيا" w:value="ارتفعت صادرات هذه المنتجات بشكل رئيسي الى كل من الامارات العربية المتحدة والمانيا"/>
            <w:listItem w:displayText="انخفضت صادرات هذه المنتجات بشكل رئيسي الى كل من المملكة العربية السعودية فيما ارتفعت بشكل رئيسي الى كل من سوريا والعراق" w:value="انخفضت صادرات هذه المنتجات بشكل رئيسي الى كل من المملكة العربية السعودية فيما ارتفعت بشكل رئيسي الى كل من سوريا والعراق"/>
          </w:comboBox>
        </w:sdtPr>
        <w:sdtEndPr>
          <w:rPr>
            <w:rFonts w:hint="cs"/>
          </w:rPr>
        </w:sdtEndPr>
        <w:sdtContent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</w:t>
          </w:r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رتفعت</w:t>
          </w:r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صادرات هذه المنتجات بشكل رئيسي ا</w:t>
          </w:r>
          <w:r w:rsidR="00D37A1E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لى</w:t>
          </w:r>
          <w:r w:rsidR="00BD56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كل  من الولايات المتحدة الأم</w:t>
          </w:r>
          <w:r w:rsidR="00A727D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ير</w:t>
          </w:r>
          <w:r w:rsidR="00BD56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كية </w:t>
          </w:r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وكندا واسبانيا وسوريا وقطر والكويت والامارات العربية المتحدة</w:t>
          </w:r>
          <w:r w:rsidR="00BD56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93084314"/>
          <w:lock w:val="sdtLocked"/>
        </w:sdtPr>
        <w:sdtEndPr>
          <w:rPr>
            <w:rFonts w:hint="default"/>
          </w:rPr>
        </w:sdtEndPr>
        <w:sdtContent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41.3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61F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 و5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14:paraId="2F856E1A" w14:textId="77777777" w:rsidR="00A705B9" w:rsidRDefault="00A705B9" w:rsidP="002F3089">
      <w:pPr>
        <w:pStyle w:val="Heading2"/>
        <w:jc w:val="lowKashida"/>
        <w:rPr>
          <w:rtl/>
        </w:rPr>
      </w:pPr>
      <w:bookmarkStart w:id="45" w:name="_Toc205463977"/>
      <w:r w:rsidRPr="0005525E">
        <w:rPr>
          <w:rtl/>
        </w:rPr>
        <w:t>المنتجات التي انخفضت قيم صادراتها</w:t>
      </w:r>
      <w:bookmarkEnd w:id="45"/>
    </w:p>
    <w:p w14:paraId="2CDD966A" w14:textId="77777777"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14:paraId="4BE03879" w14:textId="77777777"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6" w:name="_Toc478464955"/>
      <w:bookmarkStart w:id="47" w:name="_Toc478464979"/>
      <w:bookmarkStart w:id="48" w:name="_Toc478486836"/>
      <w:bookmarkStart w:id="49" w:name="_Toc478486958"/>
      <w:bookmarkStart w:id="50" w:name="_Toc478632598"/>
      <w:bookmarkStart w:id="51" w:name="_Toc481232026"/>
      <w:bookmarkStart w:id="52" w:name="_Toc485130415"/>
      <w:bookmarkStart w:id="53" w:name="_Toc492886658"/>
      <w:bookmarkStart w:id="54" w:name="_Toc43112449"/>
      <w:bookmarkStart w:id="55" w:name="_Toc43114338"/>
      <w:bookmarkStart w:id="56" w:name="_Toc205455464"/>
      <w:bookmarkStart w:id="57" w:name="_Toc205463978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3E35D3C" w14:textId="77777777"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8" w:name="_Toc478464956"/>
      <w:bookmarkStart w:id="59" w:name="_Toc478464980"/>
      <w:bookmarkStart w:id="60" w:name="_Toc478486837"/>
      <w:bookmarkStart w:id="61" w:name="_Toc478486959"/>
      <w:bookmarkStart w:id="62" w:name="_Toc478632599"/>
      <w:bookmarkStart w:id="63" w:name="_Toc481232027"/>
      <w:bookmarkStart w:id="64" w:name="_Toc485130416"/>
      <w:bookmarkStart w:id="65" w:name="_Toc492886659"/>
      <w:bookmarkStart w:id="66" w:name="_Toc43112450"/>
      <w:bookmarkStart w:id="67" w:name="_Toc43114339"/>
      <w:bookmarkStart w:id="68" w:name="_Toc205455465"/>
      <w:bookmarkStart w:id="69" w:name="_Toc20546397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47CBA7C" w14:textId="77777777"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0" w:name="_Toc478464957"/>
      <w:bookmarkStart w:id="71" w:name="_Toc478464981"/>
      <w:bookmarkStart w:id="72" w:name="_Toc478486838"/>
      <w:bookmarkStart w:id="73" w:name="_Toc478486960"/>
      <w:bookmarkStart w:id="74" w:name="_Toc478632600"/>
      <w:bookmarkStart w:id="75" w:name="_Toc481232028"/>
      <w:bookmarkStart w:id="76" w:name="_Toc485130417"/>
      <w:bookmarkStart w:id="77" w:name="_Toc492886660"/>
      <w:bookmarkStart w:id="78" w:name="_Toc43112451"/>
      <w:bookmarkStart w:id="79" w:name="_Toc43114340"/>
      <w:bookmarkStart w:id="80" w:name="_Toc205455466"/>
      <w:bookmarkStart w:id="81" w:name="_Toc205463980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bookmarkStart w:id="82" w:name="_Toc205463981"/>
    <w:p w14:paraId="700B1244" w14:textId="20541C2F" w:rsidR="009F3E88" w:rsidRPr="009F3E88" w:rsidRDefault="00963C4D" w:rsidP="002E2EAF">
      <w:pPr>
        <w:pStyle w:val="Heading3"/>
        <w:spacing w:before="0"/>
        <w:jc w:val="lowKashida"/>
        <w:rPr>
          <w:rtl/>
        </w:rPr>
      </w:pPr>
      <w:sdt>
        <w:sdtPr>
          <w:rPr>
            <w:rtl/>
          </w:rPr>
          <w:id w:val="-76576256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56126C">
            <w:rPr>
              <w:rtl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bookmarkEnd w:id="82"/>
    </w:p>
    <w:p w14:paraId="73C8B835" w14:textId="25FF3145" w:rsidR="00A705B9" w:rsidRDefault="009F3E88" w:rsidP="00655B30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0189719"/>
          <w:lock w:val="sdtLocked"/>
        </w:sdtPr>
        <w:sdtEndPr>
          <w:rPr>
            <w:rFonts w:hint="default"/>
          </w:rPr>
        </w:sdtEndPr>
        <w:sdtContent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223.7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612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2023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14433793"/>
          <w:lock w:val="sdtLocked"/>
        </w:sdtPr>
        <w:sdtEndPr>
          <w:rPr>
            <w:rFonts w:hint="default"/>
          </w:rPr>
        </w:sdtEndPr>
        <w:sdtContent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157.3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612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).</w:t>
      </w:r>
      <w:r w:rsidR="005612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ارتفعت صادرات هذه المنتجات بشكل رئيسي الى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 العربية المتحدة</w:t>
      </w:r>
      <w:r w:rsidR="004145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وبلجيكا</w:t>
      </w:r>
      <w:r w:rsidR="005612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فيما</w:t>
      </w:r>
      <w:r w:rsidR="00FE6D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60218552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6766F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انخفضت</w:t>
          </w:r>
          <w:r w:rsidR="00286E3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92030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بشكل رئيسي ال</w:t>
          </w:r>
          <w:r w:rsidR="00E2317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ى</w:t>
          </w:r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كل من</w:t>
          </w:r>
          <w:r w:rsidR="004301B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تركيا </w:t>
          </w:r>
          <w:r w:rsidR="00655B3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والولايات المتحدة الأمير</w:t>
          </w:r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كية والأردن</w:t>
          </w:r>
        </w:sdtContent>
      </w:sdt>
      <w:r w:rsidR="002C7900"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1531468"/>
          <w:lock w:val="sdtLocked"/>
        </w:sdtPr>
        <w:sdtEndPr>
          <w:rPr>
            <w:rFonts w:hint="default"/>
          </w:rPr>
        </w:sdtEndPr>
        <w:sdtContent>
          <w:r w:rsidR="0056126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66.3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 و7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bookmarkStart w:id="83" w:name="_Toc205463982"/>
    <w:p w14:paraId="764FACAE" w14:textId="1E183AA8" w:rsidR="009F3E88" w:rsidRPr="0039088F" w:rsidRDefault="00963C4D" w:rsidP="0039088F">
      <w:pPr>
        <w:pStyle w:val="Heading3"/>
        <w:rPr>
          <w:b w:val="0"/>
          <w:bCs w:val="0"/>
          <w:rtl/>
        </w:rPr>
      </w:pPr>
      <w:sdt>
        <w:sdtPr>
          <w:rPr>
            <w:rtl/>
          </w:rPr>
          <w:id w:val="166081647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D06E37">
            <w:rPr>
              <w:rtl/>
            </w:rPr>
            <w:t>الآلات والأجهزة والمعدات الكهربائية</w:t>
          </w:r>
        </w:sdtContent>
      </w:sdt>
      <w:bookmarkEnd w:id="83"/>
    </w:p>
    <w:p w14:paraId="69A090E9" w14:textId="2C1D318D" w:rsidR="00A705B9" w:rsidRDefault="009F3E88" w:rsidP="00655B30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04263493"/>
          <w:lock w:val="sdtLocked"/>
        </w:sdtPr>
        <w:sdtEndPr>
          <w:rPr>
            <w:rFonts w:hint="default"/>
          </w:rPr>
        </w:sdtEndPr>
        <w:sdtContent>
          <w:r w:rsidR="00D06E3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578.9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6E3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2023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906917"/>
          <w:lock w:val="sdtLocked"/>
        </w:sdtPr>
        <w:sdtEndPr>
          <w:rPr>
            <w:rFonts w:hint="default"/>
          </w:rPr>
        </w:sdtEndPr>
        <w:sdtContent>
          <w:r w:rsidR="00D06E3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529.2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224A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="00D06E3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6E3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).</w:t>
      </w:r>
      <w:r w:rsidR="00377E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841536861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ارتفعت صادرات هذه المنتجات بشكل رئيسي الى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D06E3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الأردن وبولونيا ومصر وساحل العاج </w:t>
          </w:r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فيما انخفضت بشكل رئيسي الى كل من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D06E3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العراق والامارات العربية المتحدة وفرنسا والكونغو 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مما</w:t>
          </w:r>
        </w:sdtContent>
      </w:sdt>
      <w:r w:rsidR="0044748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47966900"/>
          <w:lock w:val="sdtLocked"/>
        </w:sdtPr>
        <w:sdtEndPr>
          <w:rPr>
            <w:rFonts w:hint="default"/>
          </w:rPr>
        </w:sdtEndPr>
        <w:sdtContent>
          <w:r w:rsidR="00D06E3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49.7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 و9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14:paraId="4FE424AB" w14:textId="77777777" w:rsidR="009F3E88" w:rsidRDefault="009F3E88" w:rsidP="002F3089">
      <w:pPr>
        <w:pStyle w:val="Heading2"/>
        <w:jc w:val="lowKashida"/>
        <w:rPr>
          <w:rtl/>
        </w:rPr>
      </w:pPr>
      <w:bookmarkStart w:id="84" w:name="_Toc205463983"/>
      <w:r w:rsidRPr="0005525E">
        <w:rPr>
          <w:rtl/>
        </w:rPr>
        <w:t>السوق الرئيسية للصادرات</w:t>
      </w:r>
      <w:bookmarkEnd w:id="84"/>
    </w:p>
    <w:p w14:paraId="7E5F8EC8" w14:textId="77777777"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5" w:name="_Toc478464961"/>
      <w:bookmarkStart w:id="86" w:name="_Toc478464985"/>
      <w:bookmarkStart w:id="87" w:name="_Toc478486842"/>
      <w:bookmarkStart w:id="88" w:name="_Toc478486964"/>
      <w:bookmarkStart w:id="89" w:name="_Toc478632604"/>
      <w:bookmarkStart w:id="90" w:name="_Toc481232032"/>
      <w:bookmarkStart w:id="91" w:name="_Toc485130421"/>
      <w:bookmarkStart w:id="92" w:name="_Toc492886664"/>
      <w:bookmarkStart w:id="93" w:name="_Toc43112455"/>
      <w:bookmarkStart w:id="94" w:name="_Toc43114344"/>
      <w:bookmarkStart w:id="95" w:name="_Toc205455470"/>
      <w:bookmarkStart w:id="96" w:name="_Toc2054639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32F5869E" w14:textId="77777777"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97" w:name="_Toc478464962"/>
      <w:bookmarkStart w:id="98" w:name="_Toc478464986"/>
      <w:bookmarkStart w:id="99" w:name="_Toc478486843"/>
      <w:bookmarkStart w:id="100" w:name="_Toc478486965"/>
      <w:bookmarkStart w:id="101" w:name="_Toc478632605"/>
      <w:bookmarkStart w:id="102" w:name="_Toc481232033"/>
      <w:bookmarkStart w:id="103" w:name="_Toc485130422"/>
      <w:bookmarkStart w:id="104" w:name="_Toc492886665"/>
      <w:bookmarkStart w:id="105" w:name="_Toc43112456"/>
      <w:bookmarkStart w:id="106" w:name="_Toc43114345"/>
      <w:bookmarkStart w:id="107" w:name="_Toc205455471"/>
      <w:bookmarkStart w:id="108" w:name="_Toc205463985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103A2DE6" w14:textId="77777777"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09" w:name="_Toc478464963"/>
      <w:bookmarkStart w:id="110" w:name="_Toc478464987"/>
      <w:bookmarkStart w:id="111" w:name="_Toc478486844"/>
      <w:bookmarkStart w:id="112" w:name="_Toc478486966"/>
      <w:bookmarkStart w:id="113" w:name="_Toc478632606"/>
      <w:bookmarkStart w:id="114" w:name="_Toc481232034"/>
      <w:bookmarkStart w:id="115" w:name="_Toc485130423"/>
      <w:bookmarkStart w:id="116" w:name="_Toc492886666"/>
      <w:bookmarkStart w:id="117" w:name="_Toc43112457"/>
      <w:bookmarkStart w:id="118" w:name="_Toc43114346"/>
      <w:bookmarkStart w:id="119" w:name="_Toc205455472"/>
      <w:bookmarkStart w:id="120" w:name="_Toc205463986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2FF8382" w14:textId="77777777"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21" w:name="_Toc478464964"/>
      <w:bookmarkStart w:id="122" w:name="_Toc478464988"/>
      <w:bookmarkStart w:id="123" w:name="_Toc478486845"/>
      <w:bookmarkStart w:id="124" w:name="_Toc478486967"/>
      <w:bookmarkStart w:id="125" w:name="_Toc478632607"/>
      <w:bookmarkStart w:id="126" w:name="_Toc481232035"/>
      <w:bookmarkStart w:id="127" w:name="_Toc485130424"/>
      <w:bookmarkStart w:id="128" w:name="_Toc492886667"/>
      <w:bookmarkStart w:id="129" w:name="_Toc43112458"/>
      <w:bookmarkStart w:id="130" w:name="_Toc43114347"/>
      <w:bookmarkStart w:id="131" w:name="_Toc205455473"/>
      <w:bookmarkStart w:id="132" w:name="_Toc205463987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3F64D97C" w14:textId="77777777" w:rsidR="00A705B9" w:rsidRDefault="004D3662" w:rsidP="002F3089">
      <w:pPr>
        <w:pStyle w:val="Heading3"/>
        <w:jc w:val="lowKashida"/>
        <w:rPr>
          <w:rtl/>
        </w:rPr>
      </w:pPr>
      <w:bookmarkStart w:id="133" w:name="_Toc205463988"/>
      <w:r w:rsidRPr="004D3662">
        <w:rPr>
          <w:rtl/>
        </w:rPr>
        <w:t>السوق الرئيسية للصادرات بحسب تكتلات الدول</w:t>
      </w:r>
      <w:bookmarkEnd w:id="133"/>
    </w:p>
    <w:p w14:paraId="1AF839EC" w14:textId="23679A31" w:rsidR="00A705B9" w:rsidRDefault="004D3662" w:rsidP="00655B30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46916109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</w:t>
          </w:r>
          <w:r w:rsidRPr="004D366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5582701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986.9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34709221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39.3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8306824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E440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الاوروبية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8362505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21.1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9927276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4701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الافريقية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63328472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16.3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0139528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الاميركية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750990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10.9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408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5809556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36EE7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الآلات والأجهزة والمعدات الكهربائية</w:t>
          </w:r>
        </w:sdtContent>
      </w:sdt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9274210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191.5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209627620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36EE7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الصناعات الكيماوية</w:t>
          </w:r>
        </w:sdtContent>
      </w:sdt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988702865"/>
          <w:lock w:val="sdtLocked"/>
        </w:sdtPr>
        <w:sdtEndPr>
          <w:rPr>
            <w:rFonts w:hint="cs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169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981568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107B8F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صناعة الاغذية والتبغ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0910848"/>
          <w:lock w:val="sdtLocked"/>
        </w:sdtPr>
        <w:sdtEndPr>
          <w:rPr>
            <w:rFonts w:hint="default"/>
          </w:rPr>
        </w:sdtEndPr>
        <w:sdtContent>
          <w:r w:rsidR="00862E8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165.6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55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14:paraId="3FD2DE56" w14:textId="77777777" w:rsidR="004D3662" w:rsidRDefault="004D3662" w:rsidP="002F3089">
      <w:pPr>
        <w:pStyle w:val="Heading3"/>
        <w:jc w:val="lowKashida"/>
        <w:rPr>
          <w:rtl/>
        </w:rPr>
      </w:pPr>
      <w:bookmarkStart w:id="134" w:name="_Toc205463989"/>
      <w:r w:rsidRPr="004D3662">
        <w:rPr>
          <w:rtl/>
        </w:rPr>
        <w:t>السوق الرئيسية للصادرات بحسب الدول</w:t>
      </w:r>
      <w:bookmarkEnd w:id="134"/>
    </w:p>
    <w:p w14:paraId="17A86DA6" w14:textId="5128C37F" w:rsidR="00A705B9" w:rsidRPr="00F0371D" w:rsidRDefault="004D3662" w:rsidP="00FA471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68801438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تصدر</w:t>
          </w:r>
          <w:r w:rsidR="00731BB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2916223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1804690878"/>
            </w:sdtPr>
            <w:sdtEndPr>
              <w:rPr>
                <w:rFonts w:hint="default"/>
              </w:rPr>
            </w:sdtEndPr>
            <w:sdtContent>
              <w:r w:rsidR="00C36EE7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الامارات العربية المتحدة</w:t>
              </w:r>
            </w:sdtContent>
          </w:sd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87653795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AC7B2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36EE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05809560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256.8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13425728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10.2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6467110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655B3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الولايات المتحدة الأمير</w:t>
          </w:r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كية</w:t>
          </w:r>
          <w:r w:rsidR="009C76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77970947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69830665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197.1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37918224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6812533"/>
          <w:lock w:val="sdtLocked"/>
        </w:sdtPr>
        <w:sdtEndPr>
          <w:rPr>
            <w:rFonts w:hint="default"/>
          </w:rPr>
        </w:sdtEndPr>
        <w:sdtContent>
          <w:r w:rsidR="00FA471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ي</w:t>
          </w:r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ليها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8774416"/>
          <w:lock w:val="sdtLocked"/>
        </w:sdtPr>
        <w:sdtEndPr>
          <w:rPr>
            <w:rFonts w:hint="default"/>
          </w:rPr>
        </w:sdtEndPr>
        <w:sdtContent>
          <w:r w:rsidR="00FA471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063168230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98924314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193.6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6703632"/>
          <w:lock w:val="sdtLocked"/>
        </w:sdtPr>
        <w:sdtEndPr>
          <w:rPr>
            <w:rFonts w:hint="default"/>
          </w:rPr>
        </w:sdtEndPr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A471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14:paraId="33833C11" w14:textId="41B6A140" w:rsidR="004D3662" w:rsidRPr="00C03C62" w:rsidRDefault="004D3662" w:rsidP="002D59A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D59A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40321089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44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693452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E466A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4000598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41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7020097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FF2056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67095408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36EE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34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1439393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أميركية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339337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26</w:t>
          </w:r>
        </w:sdtContent>
      </w:sdt>
      <w:r w:rsidR="00355D1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97767790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800342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862858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="001E466A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05455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4342041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</w:t>
          </w:r>
          <w:r w:rsidR="00061FC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102815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أوقيانية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2353956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25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855337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076487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23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03657841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7616093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0601819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96786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12</w:t>
      </w:r>
      <w:r w:rsidR="00D5769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61844230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  <w:listItem w:displayText="دولتين آسيويتين غير عربيتين" w:value="دولتين آسيويتين غير عربيتين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96786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6</w:t>
      </w:r>
      <w:r w:rsidR="00CC6FA2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78647097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أميركية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010437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96786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ودولتين أوقيانيتين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12663333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3005FB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</w:t>
          </w:r>
        </w:sdtContent>
      </w:sdt>
      <w:r w:rsidR="005E4F54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446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13FF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وخريطة رقم 1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446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 و3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14:paraId="4CA42BF2" w14:textId="77777777" w:rsidR="008A6040" w:rsidRDefault="008A6040">
      <w:pPr>
        <w:bidi w:val="0"/>
        <w:rPr>
          <w:rFonts w:ascii="Traditional Arabic" w:eastAsiaTheme="majorEastAsia" w:hAnsi="Traditional Arabic" w:cs="Traditional Arabic"/>
          <w:b/>
          <w:bCs/>
          <w:sz w:val="32"/>
          <w:szCs w:val="36"/>
          <w:u w:val="single"/>
          <w:lang w:bidi="ar-LB"/>
        </w:rPr>
      </w:pPr>
      <w:r>
        <w:rPr>
          <w:rtl/>
        </w:rPr>
        <w:br w:type="page"/>
      </w:r>
    </w:p>
    <w:p w14:paraId="5136BF9A" w14:textId="77777777" w:rsidR="004D3662" w:rsidRPr="00C157EE" w:rsidRDefault="00772575" w:rsidP="00772575">
      <w:pPr>
        <w:pStyle w:val="Heading1"/>
        <w:rPr>
          <w:rtl/>
        </w:rPr>
      </w:pPr>
      <w:bookmarkStart w:id="135" w:name="_Toc205463990"/>
      <w:r w:rsidRPr="00C157EE">
        <w:rPr>
          <w:rFonts w:hint="cs"/>
          <w:rtl/>
        </w:rPr>
        <w:lastRenderedPageBreak/>
        <w:t>استيرادات</w:t>
      </w:r>
      <w:r w:rsidR="004D3662" w:rsidRPr="00C157EE">
        <w:rPr>
          <w:rtl/>
        </w:rPr>
        <w:t xml:space="preserve"> الآلات والمعدات الصناعية</w:t>
      </w:r>
      <w:bookmarkEnd w:id="135"/>
    </w:p>
    <w:p w14:paraId="3C6144DF" w14:textId="35812FF7" w:rsidR="00A705B9" w:rsidRPr="00C157EE" w:rsidRDefault="006C562C" w:rsidP="009F026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257A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2024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111701683"/>
          <w:lock w:val="sdtLocked"/>
        </w:sdtPr>
        <w:sdtEndPr>
          <w:rPr>
            <w:rFonts w:hint="default"/>
          </w:rPr>
        </w:sdtEndPr>
        <w:sdtContent>
          <w:r w:rsidR="004C49D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132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446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14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14:paraId="7A9BF540" w14:textId="77777777" w:rsidR="00C466AC" w:rsidRPr="001B4DEA" w:rsidRDefault="00C466AC" w:rsidP="00C466AC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136" w:name="_Toc205463991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المستورَدة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البلد المستورَد منه</w:t>
      </w:r>
      <w:bookmarkEnd w:id="136"/>
    </w:p>
    <w:p w14:paraId="4C1C9B13" w14:textId="663A93EF" w:rsidR="006C562C" w:rsidRPr="001B4DEA" w:rsidRDefault="006C562C" w:rsidP="006446FC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54826145"/>
          <w:lock w:val="sdtLocked"/>
        </w:sdtPr>
        <w:sdtEndPr>
          <w:rPr>
            <w:rFonts w:hint="default"/>
          </w:rPr>
        </w:sdtEndPr>
        <w:sdtContent>
          <w:r w:rsidR="004C49D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الصين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 استيرادات الآلات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 منها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C49D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118453744"/>
          <w:lock w:val="sdtLocked"/>
        </w:sdtPr>
        <w:sdtEndPr>
          <w:rPr>
            <w:rFonts w:hint="default"/>
          </w:rPr>
        </w:sdtEndPr>
        <w:sdtContent>
          <w:r w:rsidR="004C49D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43.1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17520217"/>
          <w:lock w:val="sdtLocked"/>
        </w:sdtPr>
        <w:sdtEndPr>
          <w:rPr>
            <w:rFonts w:hint="default"/>
          </w:rPr>
        </w:sdtEndPr>
        <w:sdtContent>
          <w:r w:rsidR="004C49D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27687022"/>
          <w:lock w:val="sdtLocked"/>
        </w:sdtPr>
        <w:sdtEndPr>
          <w:rPr>
            <w:rFonts w:hint="default"/>
          </w:rPr>
        </w:sdtEndPr>
        <w:sdtContent>
          <w:r w:rsidR="004C49D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23.6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94669793"/>
          <w:lock w:val="sdtLocked"/>
        </w:sdtPr>
        <w:sdtEndPr>
          <w:rPr>
            <w:rFonts w:hint="default"/>
          </w:rPr>
        </w:sdtEndPr>
        <w:sdtContent>
          <w:r w:rsidR="00CD036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المانيا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C49D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16.4 </w:t>
      </w:r>
      <w:r w:rsidR="007F09A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446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14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14:paraId="116EA0C0" w14:textId="77777777" w:rsidR="00B97EBB" w:rsidRDefault="00B97EBB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1E26A0">
          <w:headerReference w:type="default" r:id="rId13"/>
          <w:footerReference w:type="default" r:id="rId14"/>
          <w:type w:val="continuous"/>
          <w:pgSz w:w="11906" w:h="16838"/>
          <w:pgMar w:top="1440" w:right="1134" w:bottom="737" w:left="1134" w:header="720" w:footer="172" w:gutter="0"/>
          <w:pgNumType w:start="1"/>
          <w:cols w:space="720"/>
          <w:bidi/>
          <w:rtlGutter/>
          <w:docGrid w:linePitch="360"/>
        </w:sectPr>
      </w:pPr>
    </w:p>
    <w:p w14:paraId="5C198F2F" w14:textId="77777777" w:rsidR="00A705B9" w:rsidRDefault="00305ECF" w:rsidP="00305ECF">
      <w:pPr>
        <w:pStyle w:val="Heading1"/>
        <w:rPr>
          <w:rtl/>
        </w:rPr>
      </w:pPr>
      <w:bookmarkStart w:id="137" w:name="_Toc205463992"/>
      <w:r>
        <w:rPr>
          <w:rFonts w:hint="cs"/>
          <w:rtl/>
        </w:rPr>
        <w:lastRenderedPageBreak/>
        <w:t>ملحق الجداول</w:t>
      </w:r>
      <w:bookmarkEnd w:id="137"/>
    </w:p>
    <w:p w14:paraId="1C212E63" w14:textId="36014A8F" w:rsidR="00A705B9" w:rsidRPr="00931C42" w:rsidRDefault="00774B61" w:rsidP="00926BF9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26BF9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>2023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B73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26BF9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>2024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223"/>
        <w:gridCol w:w="1385"/>
        <w:gridCol w:w="1474"/>
      </w:tblGrid>
      <w:tr w:rsidR="006B15A5" w:rsidRPr="00AE4770" w14:paraId="5E7FF1BD" w14:textId="77777777" w:rsidTr="00AE4770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14:paraId="3FFD5CF6" w14:textId="77777777" w:rsidR="006B15A5" w:rsidRPr="00AE4770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14:paraId="75E430C4" w14:textId="77777777" w:rsidR="006B15A5" w:rsidRPr="00AE4770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14:paraId="4E2FC284" w14:textId="49A60FD9" w:rsidR="006B15A5" w:rsidRPr="00AE4770" w:rsidRDefault="001B73CC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LB"/>
              </w:rPr>
              <w:t>العام 2023</w:t>
            </w:r>
          </w:p>
        </w:tc>
        <w:tc>
          <w:tcPr>
            <w:tcW w:w="589" w:type="pct"/>
            <w:shd w:val="clear" w:color="auto" w:fill="99CCFF"/>
            <w:vAlign w:val="center"/>
          </w:tcPr>
          <w:p w14:paraId="194630C6" w14:textId="415DEFAF" w:rsidR="006B15A5" w:rsidRPr="00AE4770" w:rsidRDefault="001B73CC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LB"/>
              </w:rPr>
            </w:pP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LB"/>
              </w:rPr>
              <w:t>العام 2024</w:t>
            </w:r>
          </w:p>
        </w:tc>
        <w:tc>
          <w:tcPr>
            <w:tcW w:w="667" w:type="pct"/>
            <w:shd w:val="clear" w:color="auto" w:fill="99CCFF"/>
            <w:vAlign w:val="center"/>
          </w:tcPr>
          <w:p w14:paraId="34C9E835" w14:textId="77777777" w:rsidR="006B15A5" w:rsidRPr="00AE4770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التغيير</w:t>
            </w:r>
          </w:p>
          <w:p w14:paraId="40DE0FA6" w14:textId="2B01D1D5" w:rsidR="006B15A5" w:rsidRPr="00AE4770" w:rsidRDefault="001B73CC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2024/2023</w:t>
            </w:r>
          </w:p>
        </w:tc>
        <w:tc>
          <w:tcPr>
            <w:tcW w:w="710" w:type="pct"/>
            <w:shd w:val="clear" w:color="auto" w:fill="99CCFF"/>
            <w:vAlign w:val="center"/>
          </w:tcPr>
          <w:p w14:paraId="220B1757" w14:textId="77777777" w:rsidR="006B15A5" w:rsidRPr="00AE4770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  <w:t>نسبة التغيير</w:t>
            </w:r>
          </w:p>
          <w:p w14:paraId="1E8B3BC0" w14:textId="77CBA18B" w:rsidR="006B15A5" w:rsidRPr="00AE4770" w:rsidRDefault="001B73CC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LB"/>
              </w:rPr>
              <w:t>2024/2023</w:t>
            </w:r>
          </w:p>
        </w:tc>
      </w:tr>
      <w:tr w:rsidR="00914FE2" w:rsidRPr="00AE4770" w14:paraId="36DEE966" w14:textId="77777777" w:rsidTr="00914FE2">
        <w:trPr>
          <w:trHeight w:val="54"/>
        </w:trPr>
        <w:tc>
          <w:tcPr>
            <w:tcW w:w="341" w:type="pct"/>
            <w:vAlign w:val="center"/>
          </w:tcPr>
          <w:p w14:paraId="6D69DA51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10E93C88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14:paraId="5EC3DE7C" w14:textId="18B3940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2.91</w:t>
            </w:r>
          </w:p>
        </w:tc>
        <w:tc>
          <w:tcPr>
            <w:tcW w:w="589" w:type="pct"/>
            <w:vAlign w:val="center"/>
          </w:tcPr>
          <w:p w14:paraId="1B3B13EA" w14:textId="3C42ECC5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3.21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477BBD1" w14:textId="6E8210B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0.30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06D2987" w14:textId="0EC728F3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10.2%</w:t>
            </w:r>
          </w:p>
        </w:tc>
      </w:tr>
      <w:tr w:rsidR="00914FE2" w:rsidRPr="00AE4770" w14:paraId="4ADECFF0" w14:textId="77777777" w:rsidTr="00914FE2">
        <w:trPr>
          <w:trHeight w:val="54"/>
        </w:trPr>
        <w:tc>
          <w:tcPr>
            <w:tcW w:w="341" w:type="pct"/>
            <w:vAlign w:val="center"/>
          </w:tcPr>
          <w:p w14:paraId="20ACC13A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1E7D9960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14:paraId="5371C068" w14:textId="097AB33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64.09</w:t>
            </w:r>
          </w:p>
        </w:tc>
        <w:tc>
          <w:tcPr>
            <w:tcW w:w="589" w:type="pct"/>
            <w:vAlign w:val="center"/>
          </w:tcPr>
          <w:p w14:paraId="4DEF2907" w14:textId="433B178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81.78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B05C3D0" w14:textId="4D01A2BA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17.69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735ED56" w14:textId="52CCA4D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27.6%</w:t>
            </w:r>
          </w:p>
        </w:tc>
      </w:tr>
      <w:tr w:rsidR="00914FE2" w:rsidRPr="00AE4770" w14:paraId="255B74EB" w14:textId="77777777" w:rsidTr="00914FE2">
        <w:trPr>
          <w:trHeight w:val="54"/>
        </w:trPr>
        <w:tc>
          <w:tcPr>
            <w:tcW w:w="341" w:type="pct"/>
            <w:vAlign w:val="center"/>
          </w:tcPr>
          <w:p w14:paraId="60DBFFE7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72F53953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14:paraId="44A52162" w14:textId="0FDDB6B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48.14</w:t>
            </w:r>
          </w:p>
        </w:tc>
        <w:tc>
          <w:tcPr>
            <w:tcW w:w="589" w:type="pct"/>
            <w:vAlign w:val="center"/>
          </w:tcPr>
          <w:p w14:paraId="0DFE8CBD" w14:textId="47B62FD7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89.42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969E3DB" w14:textId="335623E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41.28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E574769" w14:textId="0AABEB6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85.8%</w:t>
            </w:r>
          </w:p>
        </w:tc>
      </w:tr>
      <w:tr w:rsidR="00914FE2" w:rsidRPr="00AE4770" w14:paraId="7407A3FA" w14:textId="77777777" w:rsidTr="00914FE2">
        <w:trPr>
          <w:trHeight w:val="54"/>
        </w:trPr>
        <w:tc>
          <w:tcPr>
            <w:tcW w:w="341" w:type="pct"/>
            <w:vAlign w:val="center"/>
          </w:tcPr>
          <w:p w14:paraId="40A112E5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7E5EA584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14:paraId="1000C05A" w14:textId="00726E6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385.97</w:t>
            </w:r>
          </w:p>
        </w:tc>
        <w:tc>
          <w:tcPr>
            <w:tcW w:w="589" w:type="pct"/>
            <w:vAlign w:val="center"/>
          </w:tcPr>
          <w:p w14:paraId="07DFF8DE" w14:textId="4102A17D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419.5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65B0AA8" w14:textId="1CFA0F1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33.53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DB496BC" w14:textId="402243D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8.7%</w:t>
            </w:r>
          </w:p>
        </w:tc>
      </w:tr>
      <w:tr w:rsidR="00914FE2" w:rsidRPr="00AE4770" w14:paraId="44690FAC" w14:textId="77777777" w:rsidTr="00914FE2">
        <w:trPr>
          <w:trHeight w:val="54"/>
        </w:trPr>
        <w:tc>
          <w:tcPr>
            <w:tcW w:w="341" w:type="pct"/>
            <w:vAlign w:val="center"/>
          </w:tcPr>
          <w:p w14:paraId="642AAD6C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544BEEF6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14:paraId="001B2E56" w14:textId="7D908DED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3.75</w:t>
            </w:r>
          </w:p>
        </w:tc>
        <w:tc>
          <w:tcPr>
            <w:tcW w:w="589" w:type="pct"/>
            <w:vAlign w:val="center"/>
          </w:tcPr>
          <w:p w14:paraId="2DCD39FD" w14:textId="2DA1B79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4.64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3660D9" w14:textId="300D8E8D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0.88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22E4711" w14:textId="13227784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23.5%</w:t>
            </w:r>
          </w:p>
        </w:tc>
      </w:tr>
      <w:tr w:rsidR="00914FE2" w:rsidRPr="00AE4770" w14:paraId="6B14143A" w14:textId="77777777" w:rsidTr="00914FE2">
        <w:trPr>
          <w:trHeight w:val="54"/>
        </w:trPr>
        <w:tc>
          <w:tcPr>
            <w:tcW w:w="341" w:type="pct"/>
            <w:vAlign w:val="center"/>
          </w:tcPr>
          <w:p w14:paraId="0D8B11AE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2B3202AD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14:paraId="389D5EBF" w14:textId="2C4FB09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370.16</w:t>
            </w:r>
          </w:p>
        </w:tc>
        <w:tc>
          <w:tcPr>
            <w:tcW w:w="589" w:type="pct"/>
            <w:vAlign w:val="center"/>
          </w:tcPr>
          <w:p w14:paraId="08488C33" w14:textId="083635B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440.03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2372697" w14:textId="22B7BBC5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69.88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8D0532E" w14:textId="7DAB4BE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18.9%</w:t>
            </w:r>
          </w:p>
        </w:tc>
      </w:tr>
      <w:tr w:rsidR="00914FE2" w:rsidRPr="00AE4770" w14:paraId="158B42DB" w14:textId="77777777" w:rsidTr="00914FE2">
        <w:tc>
          <w:tcPr>
            <w:tcW w:w="341" w:type="pct"/>
            <w:vAlign w:val="center"/>
          </w:tcPr>
          <w:p w14:paraId="7C58F379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7B815347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14:paraId="2B64C168" w14:textId="2F8CE1B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104.94</w:t>
            </w:r>
          </w:p>
        </w:tc>
        <w:tc>
          <w:tcPr>
            <w:tcW w:w="589" w:type="pct"/>
            <w:vAlign w:val="center"/>
          </w:tcPr>
          <w:p w14:paraId="535C7AF0" w14:textId="4ABC3E3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92.16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DE51FF5" w14:textId="32AB8CD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-12.77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A07BA84" w14:textId="7A45D05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-12.2%</w:t>
            </w:r>
          </w:p>
        </w:tc>
      </w:tr>
      <w:tr w:rsidR="00914FE2" w:rsidRPr="00AE4770" w14:paraId="6B25D79A" w14:textId="77777777" w:rsidTr="00914FE2">
        <w:tc>
          <w:tcPr>
            <w:tcW w:w="341" w:type="pct"/>
            <w:vAlign w:val="center"/>
          </w:tcPr>
          <w:p w14:paraId="1A908A6D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361B3A49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14:paraId="4D97CF52" w14:textId="63559B93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9.78</w:t>
            </w:r>
          </w:p>
        </w:tc>
        <w:tc>
          <w:tcPr>
            <w:tcW w:w="589" w:type="pct"/>
            <w:vAlign w:val="center"/>
          </w:tcPr>
          <w:p w14:paraId="53F95D98" w14:textId="663E42AC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7.69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0888423" w14:textId="7D90AC6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-2.09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041E61E" w14:textId="3231F4A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-21.4%</w:t>
            </w:r>
          </w:p>
        </w:tc>
      </w:tr>
      <w:tr w:rsidR="00914FE2" w:rsidRPr="00AE4770" w14:paraId="2DA86556" w14:textId="77777777" w:rsidTr="00914FE2">
        <w:tc>
          <w:tcPr>
            <w:tcW w:w="341" w:type="pct"/>
            <w:vAlign w:val="center"/>
          </w:tcPr>
          <w:p w14:paraId="25CD0C75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4663B25B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14:paraId="79BE1C54" w14:textId="4183AEC4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17.79</w:t>
            </w:r>
          </w:p>
        </w:tc>
        <w:tc>
          <w:tcPr>
            <w:tcW w:w="589" w:type="pct"/>
            <w:vAlign w:val="center"/>
          </w:tcPr>
          <w:p w14:paraId="0D51C977" w14:textId="73D477F5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12.42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5AA92F4" w14:textId="390ADB47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-5.37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BD4615F" w14:textId="708B149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-30.2%</w:t>
            </w:r>
          </w:p>
        </w:tc>
      </w:tr>
      <w:tr w:rsidR="00914FE2" w:rsidRPr="00AE4770" w14:paraId="0029E756" w14:textId="77777777" w:rsidTr="00914FE2">
        <w:tc>
          <w:tcPr>
            <w:tcW w:w="341" w:type="pct"/>
            <w:vAlign w:val="center"/>
          </w:tcPr>
          <w:p w14:paraId="30445655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48B0B64C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14:paraId="3E4E5D06" w14:textId="22A126D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85.68</w:t>
            </w:r>
          </w:p>
        </w:tc>
        <w:tc>
          <w:tcPr>
            <w:tcW w:w="589" w:type="pct"/>
            <w:vAlign w:val="center"/>
          </w:tcPr>
          <w:p w14:paraId="5F5379BB" w14:textId="1B5AEA7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83.54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071F0DF" w14:textId="09E24043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-2.14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E32711B" w14:textId="47C7FA1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-2.5%</w:t>
            </w:r>
          </w:p>
        </w:tc>
      </w:tr>
      <w:tr w:rsidR="00914FE2" w:rsidRPr="00AE4770" w14:paraId="6AA7B65A" w14:textId="77777777" w:rsidTr="00914FE2">
        <w:tc>
          <w:tcPr>
            <w:tcW w:w="341" w:type="pct"/>
            <w:vAlign w:val="center"/>
          </w:tcPr>
          <w:p w14:paraId="629C8F81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2B3A29B9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14:paraId="715F689C" w14:textId="5DD1531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44.19</w:t>
            </w:r>
          </w:p>
        </w:tc>
        <w:tc>
          <w:tcPr>
            <w:tcW w:w="589" w:type="pct"/>
            <w:vAlign w:val="center"/>
          </w:tcPr>
          <w:p w14:paraId="743D10AB" w14:textId="426C747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34.72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5B574D1" w14:textId="55BBCE8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-9.48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D4F6A23" w14:textId="20EF8CE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-21.4%</w:t>
            </w:r>
          </w:p>
        </w:tc>
      </w:tr>
      <w:tr w:rsidR="00914FE2" w:rsidRPr="00AE4770" w14:paraId="1542C7D6" w14:textId="77777777" w:rsidTr="00914FE2">
        <w:tc>
          <w:tcPr>
            <w:tcW w:w="341" w:type="pct"/>
            <w:vAlign w:val="center"/>
          </w:tcPr>
          <w:p w14:paraId="3F0B7B6E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368AF18B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14:paraId="0B613F63" w14:textId="20FC5A2C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6.25</w:t>
            </w:r>
          </w:p>
        </w:tc>
        <w:tc>
          <w:tcPr>
            <w:tcW w:w="589" w:type="pct"/>
            <w:vAlign w:val="center"/>
          </w:tcPr>
          <w:p w14:paraId="2CC95CEF" w14:textId="0C1C19F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3.65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3FEF77E" w14:textId="2D1BB86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-2.60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7697F3B" w14:textId="1B7DDAFA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-41.6%</w:t>
            </w:r>
          </w:p>
        </w:tc>
      </w:tr>
      <w:tr w:rsidR="00914FE2" w:rsidRPr="00AE4770" w14:paraId="64C30FE9" w14:textId="77777777" w:rsidTr="00914FE2">
        <w:tc>
          <w:tcPr>
            <w:tcW w:w="341" w:type="pct"/>
            <w:vAlign w:val="center"/>
          </w:tcPr>
          <w:p w14:paraId="3DF92892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1A963BFD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14:paraId="10880F50" w14:textId="46466BF5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24.39</w:t>
            </w:r>
          </w:p>
        </w:tc>
        <w:tc>
          <w:tcPr>
            <w:tcW w:w="589" w:type="pct"/>
            <w:vAlign w:val="center"/>
          </w:tcPr>
          <w:p w14:paraId="4EC01E98" w14:textId="16A8664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26.98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B627F57" w14:textId="556793B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2.58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CBC0971" w14:textId="0199E37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10.6%</w:t>
            </w:r>
          </w:p>
        </w:tc>
      </w:tr>
      <w:tr w:rsidR="00914FE2" w:rsidRPr="00AE4770" w14:paraId="2FE0EA09" w14:textId="77777777" w:rsidTr="00914FE2">
        <w:trPr>
          <w:trHeight w:val="633"/>
        </w:trPr>
        <w:tc>
          <w:tcPr>
            <w:tcW w:w="341" w:type="pct"/>
            <w:vAlign w:val="center"/>
          </w:tcPr>
          <w:p w14:paraId="2A465203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66C4F3EF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لؤلؤ، احجار كريمة او شبه كريمة، معادن ثمينة ومصنوعاتها</w:t>
            </w: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E4770">
              <w:rPr>
                <w:rFonts w:ascii="Traditional Arabic" w:hAnsi="Traditional Arabic" w:cs="Traditional Arabic"/>
                <w:sz w:val="26"/>
                <w:szCs w:val="26"/>
                <w:rtl/>
              </w:rPr>
              <w:t>(دون الماس الخام وسبائك الذهب والفضة بشكلها الخامي)</w:t>
            </w:r>
            <w:r w:rsidRPr="00AE4770">
              <w:rPr>
                <w:rStyle w:val="FootnoteReference"/>
                <w:rFonts w:ascii="Traditional Arabic" w:hAnsi="Traditional Arabic" w:cs="Traditional Arabic"/>
                <w:sz w:val="26"/>
                <w:szCs w:val="26"/>
                <w:rtl/>
              </w:rPr>
              <w:footnoteReference w:id="1"/>
            </w:r>
          </w:p>
        </w:tc>
        <w:tc>
          <w:tcPr>
            <w:tcW w:w="573" w:type="pct"/>
            <w:vAlign w:val="center"/>
          </w:tcPr>
          <w:p w14:paraId="2CCF1688" w14:textId="07B810D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223.67</w:t>
            </w:r>
          </w:p>
        </w:tc>
        <w:tc>
          <w:tcPr>
            <w:tcW w:w="589" w:type="pct"/>
            <w:vAlign w:val="center"/>
          </w:tcPr>
          <w:p w14:paraId="1FA018CE" w14:textId="3B6BD6D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157.35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BE44F8E" w14:textId="331CB774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-66.32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0CCE7AE" w14:textId="6FB69CC1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-29.7%</w:t>
            </w:r>
          </w:p>
        </w:tc>
      </w:tr>
      <w:tr w:rsidR="00914FE2" w:rsidRPr="00AE4770" w14:paraId="24400705" w14:textId="77777777" w:rsidTr="00914FE2">
        <w:tc>
          <w:tcPr>
            <w:tcW w:w="341" w:type="pct"/>
            <w:vAlign w:val="center"/>
          </w:tcPr>
          <w:p w14:paraId="627F1D5B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41960DD7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معادن عادية ومصنوعاتها</w:t>
            </w:r>
            <w:r w:rsidRPr="00AE4770">
              <w:rPr>
                <w:rStyle w:val="FootnoteReference"/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ootnoteReference w:id="2"/>
            </w:r>
          </w:p>
        </w:tc>
        <w:tc>
          <w:tcPr>
            <w:tcW w:w="573" w:type="pct"/>
            <w:vAlign w:val="center"/>
          </w:tcPr>
          <w:p w14:paraId="349DCC85" w14:textId="4BA87A1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462.16</w:t>
            </w:r>
          </w:p>
        </w:tc>
        <w:tc>
          <w:tcPr>
            <w:tcW w:w="589" w:type="pct"/>
            <w:vAlign w:val="center"/>
          </w:tcPr>
          <w:p w14:paraId="24BBD4DF" w14:textId="1961C13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437.01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4E23E96" w14:textId="563E3F8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-25.15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687D697" w14:textId="2D183B7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-5.4%</w:t>
            </w:r>
          </w:p>
        </w:tc>
      </w:tr>
      <w:tr w:rsidR="00914FE2" w:rsidRPr="00AE4770" w14:paraId="1A1AE9FE" w14:textId="77777777" w:rsidTr="00914FE2">
        <w:tc>
          <w:tcPr>
            <w:tcW w:w="341" w:type="pct"/>
            <w:vAlign w:val="center"/>
          </w:tcPr>
          <w:p w14:paraId="475A0C14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648E3D1F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14:paraId="3FCBB0A5" w14:textId="15AE3620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578.89</w:t>
            </w:r>
          </w:p>
        </w:tc>
        <w:tc>
          <w:tcPr>
            <w:tcW w:w="589" w:type="pct"/>
            <w:vAlign w:val="center"/>
          </w:tcPr>
          <w:p w14:paraId="04447061" w14:textId="575F20B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529.18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097E2D3" w14:textId="777639E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-49.71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E58B39" w14:textId="0D98730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-8.6%</w:t>
            </w:r>
          </w:p>
        </w:tc>
      </w:tr>
      <w:tr w:rsidR="00914FE2" w:rsidRPr="00AE4770" w14:paraId="306DAFA5" w14:textId="77777777" w:rsidTr="00914FE2">
        <w:tc>
          <w:tcPr>
            <w:tcW w:w="341" w:type="pct"/>
            <w:vAlign w:val="center"/>
          </w:tcPr>
          <w:p w14:paraId="158F787D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3C0E0444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14:paraId="00C668AB" w14:textId="2C8226EB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15.93</w:t>
            </w:r>
          </w:p>
        </w:tc>
        <w:tc>
          <w:tcPr>
            <w:tcW w:w="589" w:type="pct"/>
            <w:vAlign w:val="center"/>
          </w:tcPr>
          <w:p w14:paraId="56AA11EE" w14:textId="181BC88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7.47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57EBEF0" w14:textId="7CE7F37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-8.46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A6FDC91" w14:textId="69745766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-53.1%</w:t>
            </w:r>
          </w:p>
        </w:tc>
      </w:tr>
      <w:tr w:rsidR="00914FE2" w:rsidRPr="00AE4770" w14:paraId="7E5A039A" w14:textId="77777777" w:rsidTr="00914FE2">
        <w:tc>
          <w:tcPr>
            <w:tcW w:w="341" w:type="pct"/>
            <w:vAlign w:val="center"/>
          </w:tcPr>
          <w:p w14:paraId="7AF82847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1D2E15BE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14:paraId="0C04EDDF" w14:textId="2F49DA3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14.32</w:t>
            </w:r>
          </w:p>
        </w:tc>
        <w:tc>
          <w:tcPr>
            <w:tcW w:w="589" w:type="pct"/>
            <w:vAlign w:val="center"/>
          </w:tcPr>
          <w:p w14:paraId="3426414E" w14:textId="3F455AFA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5.95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AA41724" w14:textId="62C01158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-8.37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41896B2" w14:textId="7D6645B7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-58.4%</w:t>
            </w:r>
          </w:p>
        </w:tc>
      </w:tr>
      <w:tr w:rsidR="00914FE2" w:rsidRPr="00AE4770" w14:paraId="7446C5B8" w14:textId="77777777" w:rsidTr="00914FE2">
        <w:tc>
          <w:tcPr>
            <w:tcW w:w="341" w:type="pct"/>
            <w:vAlign w:val="center"/>
          </w:tcPr>
          <w:p w14:paraId="5E491C16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35C75C9F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14:paraId="3C39176E" w14:textId="578D7B2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0.13</w:t>
            </w:r>
          </w:p>
        </w:tc>
        <w:tc>
          <w:tcPr>
            <w:tcW w:w="589" w:type="pct"/>
            <w:vAlign w:val="center"/>
          </w:tcPr>
          <w:p w14:paraId="75449E5D" w14:textId="69B9B8B7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0.19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47C59F5" w14:textId="14F03DDE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0.06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193F5BB" w14:textId="5F822B03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45.1%</w:t>
            </w:r>
          </w:p>
        </w:tc>
      </w:tr>
      <w:tr w:rsidR="00914FE2" w:rsidRPr="00AE4770" w14:paraId="4B692150" w14:textId="77777777" w:rsidTr="00914FE2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5A1C2C49" w14:textId="77777777" w:rsidR="00914FE2" w:rsidRPr="00AE4770" w:rsidRDefault="00914FE2" w:rsidP="00914FE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05DBE3E2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14:paraId="5FC21623" w14:textId="1FB9093A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88.91</w:t>
            </w:r>
          </w:p>
        </w:tc>
        <w:tc>
          <w:tcPr>
            <w:tcW w:w="589" w:type="pct"/>
            <w:vAlign w:val="center"/>
          </w:tcPr>
          <w:p w14:paraId="33D83008" w14:textId="18A3C89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77.42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7B76B4A" w14:textId="5E523BFD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sz w:val="24"/>
                <w:szCs w:val="24"/>
              </w:rPr>
              <w:t>-11.49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29BBB32" w14:textId="13D44689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-12.9%</w:t>
            </w:r>
          </w:p>
        </w:tc>
      </w:tr>
      <w:tr w:rsidR="00914FE2" w:rsidRPr="00AE4770" w14:paraId="34326B0A" w14:textId="77777777" w:rsidTr="00914FE2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14:paraId="1B2FE417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14:paraId="174DFAA9" w14:textId="77777777" w:rsidR="00914FE2" w:rsidRPr="00AE4770" w:rsidRDefault="00914FE2" w:rsidP="00914FE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E477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Pr="00AE47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14:paraId="2595D0A1" w14:textId="51A29F47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2,552.05</w:t>
            </w:r>
          </w:p>
        </w:tc>
        <w:tc>
          <w:tcPr>
            <w:tcW w:w="589" w:type="pct"/>
            <w:shd w:val="clear" w:color="auto" w:fill="99CCFF"/>
            <w:vAlign w:val="center"/>
          </w:tcPr>
          <w:p w14:paraId="7F7182E8" w14:textId="66C558C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2,514.31</w:t>
            </w:r>
          </w:p>
        </w:tc>
        <w:tc>
          <w:tcPr>
            <w:tcW w:w="667" w:type="pct"/>
            <w:shd w:val="clear" w:color="auto" w:fill="99CCFF"/>
            <w:vAlign w:val="center"/>
          </w:tcPr>
          <w:p w14:paraId="40B7F6FE" w14:textId="3BEAEEE2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-37.75</w:t>
            </w:r>
          </w:p>
        </w:tc>
        <w:tc>
          <w:tcPr>
            <w:tcW w:w="710" w:type="pct"/>
            <w:shd w:val="clear" w:color="auto" w:fill="99CCFF"/>
            <w:vAlign w:val="center"/>
          </w:tcPr>
          <w:p w14:paraId="6C8B39B9" w14:textId="3EDB16DD" w:rsidR="00914FE2" w:rsidRPr="00914FE2" w:rsidRDefault="00914FE2" w:rsidP="00914FE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14FE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-1.5%</w:t>
            </w:r>
          </w:p>
        </w:tc>
      </w:tr>
    </w:tbl>
    <w:p w14:paraId="0D4129CA" w14:textId="77777777"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14:paraId="17ECE4FB" w14:textId="5924D588" w:rsidR="006B2353" w:rsidRPr="00931C42" w:rsidRDefault="006B2353" w:rsidP="00AE4770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136C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66970018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BD6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06F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243"/>
        <w:gridCol w:w="1461"/>
        <w:gridCol w:w="981"/>
        <w:gridCol w:w="981"/>
        <w:gridCol w:w="981"/>
        <w:gridCol w:w="981"/>
        <w:gridCol w:w="981"/>
        <w:gridCol w:w="981"/>
      </w:tblGrid>
      <w:tr w:rsidR="00B6628A" w:rsidRPr="006B2353" w14:paraId="0E15E566" w14:textId="77777777" w:rsidTr="00A62B4C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619264E" w14:textId="77777777" w:rsidR="00B6628A" w:rsidRPr="006B2353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F7639" w14:textId="5E343D22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73429" w14:textId="151A27EE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8DF5D" w14:textId="277AA27D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DBDC9" w14:textId="26B864C3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C167" w14:textId="0AFE4E08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67025" w14:textId="59043D6E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3294" w14:textId="12B58B77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2A6A" w14:textId="59B41A4A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B6628A" w:rsidRPr="006B2353" w14:paraId="2A24514C" w14:textId="77777777" w:rsidTr="00A62B4C">
        <w:trPr>
          <w:jc w:val="center"/>
        </w:trPr>
        <w:tc>
          <w:tcPr>
            <w:tcW w:w="0" w:type="auto"/>
            <w:shd w:val="clear" w:color="auto" w:fill="99CCFF"/>
            <w:vAlign w:val="center"/>
          </w:tcPr>
          <w:p w14:paraId="790E3911" w14:textId="77777777" w:rsidR="00B6628A" w:rsidRPr="006B2353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0382A" w14:textId="6D615C5A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52,003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06767D1" w14:textId="4B20CFDF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51,526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069E7C" w14:textId="44D37C7F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41,414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AC18E" w14:textId="005BEFDA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33,665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03B80" w14:textId="620D3E4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25,690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79251" w14:textId="311A4F6F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21,071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4E7B8" w14:textId="596614F0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A63D1" w14:textId="3C3E1D3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15,837</w:t>
            </w:r>
          </w:p>
        </w:tc>
      </w:tr>
    </w:tbl>
    <w:p w14:paraId="4E4F9A90" w14:textId="77777777"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14:paraId="5EE96ADD" w14:textId="5DC5FD21" w:rsidR="00931C42" w:rsidRPr="00931C42" w:rsidRDefault="00931C42" w:rsidP="00AE4770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86209052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A08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06F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478"/>
        <w:gridCol w:w="1276"/>
        <w:gridCol w:w="981"/>
        <w:gridCol w:w="981"/>
        <w:gridCol w:w="981"/>
        <w:gridCol w:w="981"/>
        <w:gridCol w:w="981"/>
        <w:gridCol w:w="981"/>
      </w:tblGrid>
      <w:tr w:rsidR="00B6628A" w:rsidRPr="00931C42" w14:paraId="45E4D4E5" w14:textId="77777777" w:rsidTr="00A62B4C">
        <w:trPr>
          <w:trHeight w:val="42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BB59759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BFCDC" w14:textId="701179D2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0615B" w14:textId="697B6087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3CD4D" w14:textId="3D3302F8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7FCE1" w14:textId="6905BB75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D31F5" w14:textId="1BF56FC4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6543" w14:textId="31CD7A23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38C56" w14:textId="32D35294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A6A5" w14:textId="7013C4A4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</w:tr>
      <w:tr w:rsidR="00B6628A" w:rsidRPr="00931C42" w14:paraId="40395DE4" w14:textId="77777777" w:rsidTr="00A62B4C">
        <w:trPr>
          <w:trHeight w:val="129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6C81D92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355B5" w14:textId="416BAF5B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89,665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C01B5" w14:textId="5B32FF90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45,988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4775" w14:textId="4E83186B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45,058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3104" w14:textId="164CAA4C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44,397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344D" w14:textId="162DEEE4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29,504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639C" w14:textId="7B326D07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20,244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23842" w14:textId="588D9B54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16,192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F49F" w14:textId="4B8CD409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15,989</w:t>
            </w:r>
          </w:p>
        </w:tc>
      </w:tr>
    </w:tbl>
    <w:p w14:paraId="73D3BD7B" w14:textId="77777777" w:rsidR="00334F16" w:rsidRDefault="00334F16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14:paraId="1D1906BB" w14:textId="37158024" w:rsidR="00931C42" w:rsidRDefault="00931C42" w:rsidP="00AE477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30026215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الشحوم والدهون والزيوت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05D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54"/>
        <w:gridCol w:w="843"/>
        <w:gridCol w:w="843"/>
        <w:gridCol w:w="843"/>
        <w:gridCol w:w="1511"/>
        <w:gridCol w:w="843"/>
        <w:gridCol w:w="843"/>
        <w:gridCol w:w="843"/>
      </w:tblGrid>
      <w:tr w:rsidR="00B6628A" w:rsidRPr="00931C42" w14:paraId="482B8A90" w14:textId="77777777" w:rsidTr="00A62B4C">
        <w:trPr>
          <w:trHeight w:val="42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423EEE6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0EBE2" w14:textId="1CD0A00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62062" w14:textId="0A97C679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1CED" w14:textId="7BA5BD9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9B51" w14:textId="2067151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6FDB" w14:textId="2DA0AE8E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200F3" w14:textId="085554F5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B1C53" w14:textId="4CA8E689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AA93E" w14:textId="06A10411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B6628A" w:rsidRPr="00931C42" w14:paraId="475258F3" w14:textId="77777777" w:rsidTr="00A62B4C">
        <w:trPr>
          <w:trHeight w:val="129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96F8463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AE25" w14:textId="6A25C209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95AA" w14:textId="4591C68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5488" w14:textId="0479510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49A9B" w14:textId="3D255CCB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04CD" w14:textId="5D65B1E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F3CD" w14:textId="216618A6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FCAE" w14:textId="64CC6135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B66C5" w14:textId="0FBA2458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2,612</w:t>
            </w:r>
          </w:p>
        </w:tc>
      </w:tr>
    </w:tbl>
    <w:p w14:paraId="17F7C359" w14:textId="77777777" w:rsidR="00A62B4C" w:rsidRDefault="00A62B4C" w:rsidP="00AE4770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3FD34F61" w14:textId="1F443D7E" w:rsidR="00446B44" w:rsidRDefault="00446B44" w:rsidP="00AE477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946992595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الشحوم والدهون والزيوت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05D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54"/>
        <w:gridCol w:w="843"/>
        <w:gridCol w:w="843"/>
        <w:gridCol w:w="843"/>
        <w:gridCol w:w="843"/>
        <w:gridCol w:w="843"/>
        <w:gridCol w:w="1511"/>
        <w:gridCol w:w="843"/>
      </w:tblGrid>
      <w:tr w:rsidR="00B6628A" w:rsidRPr="00931C42" w14:paraId="0E71CE59" w14:textId="77777777" w:rsidTr="00A62B4C">
        <w:trPr>
          <w:trHeight w:val="42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8991747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CCDF" w14:textId="192BF731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644D3" w14:textId="46B6DEC7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B4D3D" w14:textId="708D592C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ED6ED" w14:textId="79A2E7DD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84405" w14:textId="79A6054A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672D2" w14:textId="7125D96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FB7A2" w14:textId="5411FF1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4976C" w14:textId="5173D186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</w:tr>
      <w:tr w:rsidR="00B6628A" w:rsidRPr="00931C42" w14:paraId="7CF50BD8" w14:textId="77777777" w:rsidTr="00A62B4C">
        <w:trPr>
          <w:trHeight w:val="129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F05E414" w14:textId="77777777" w:rsidR="00B6628A" w:rsidRPr="00931C42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B27F" w14:textId="6339D60C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BAD2B" w14:textId="3CD5786E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8,513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F2E34" w14:textId="6479E748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43BA" w14:textId="33AA8E66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6,527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114F" w14:textId="31259F58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5,741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7DC44" w14:textId="0B5EC6F8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4,607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EB01" w14:textId="4E03BCF5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95815" w14:textId="0074EAEF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4,112</w:t>
            </w:r>
          </w:p>
        </w:tc>
      </w:tr>
    </w:tbl>
    <w:p w14:paraId="3D20E2E6" w14:textId="77777777" w:rsidR="00A62B4C" w:rsidRDefault="00A62B4C" w:rsidP="00AE477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0A1C26D0" w14:textId="77777777" w:rsidR="00A62B4C" w:rsidRDefault="00A62B4C" w:rsidP="00AE477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065547F8" w14:textId="627A5502" w:rsidR="00463235" w:rsidRPr="00931C42" w:rsidRDefault="00463235" w:rsidP="00AE477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5244433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05D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2023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981"/>
        <w:gridCol w:w="1483"/>
        <w:gridCol w:w="1566"/>
        <w:gridCol w:w="843"/>
        <w:gridCol w:w="843"/>
        <w:gridCol w:w="843"/>
        <w:gridCol w:w="1087"/>
        <w:gridCol w:w="843"/>
      </w:tblGrid>
      <w:tr w:rsidR="002407C2" w:rsidRPr="006B2353" w14:paraId="12CD095C" w14:textId="77777777" w:rsidTr="00A62B4C">
        <w:trPr>
          <w:trHeight w:val="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0B6A5CD" w14:textId="77777777" w:rsidR="00B6628A" w:rsidRPr="006B2353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5F7F" w14:textId="11AD5C44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638C" w14:textId="42B958A5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EFEF3" w14:textId="5B8A97C5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78B50" w14:textId="6EED34A2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87081" w14:textId="1D09236A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0C2AE" w14:textId="02A05707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616E" w14:textId="5C375FE3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B9918" w14:textId="53667815" w:rsidR="00B6628A" w:rsidRPr="00B6628A" w:rsidRDefault="00B6628A" w:rsidP="00B6628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تايلاند</w:t>
            </w:r>
          </w:p>
        </w:tc>
      </w:tr>
      <w:tr w:rsidR="002407C2" w:rsidRPr="006B2353" w14:paraId="1712F203" w14:textId="77777777" w:rsidTr="00A62B4C">
        <w:tc>
          <w:tcPr>
            <w:tcW w:w="0" w:type="auto"/>
            <w:shd w:val="clear" w:color="auto" w:fill="99CCFF"/>
            <w:vAlign w:val="center"/>
          </w:tcPr>
          <w:p w14:paraId="5EECC784" w14:textId="77777777" w:rsidR="00B6628A" w:rsidRPr="006B2353" w:rsidRDefault="00B6628A" w:rsidP="00B6628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EFC87" w14:textId="1D19AEB3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86,641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A9E43" w14:textId="7D4FC02C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82,106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6344D" w14:textId="778C4C32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24,308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13E26" w14:textId="5C540FE0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9F8EC" w14:textId="1FF1EC01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F234A" w14:textId="1EF79DDC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9B881" w14:textId="1C6FBCF1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82FEA" w14:textId="05B02FFD" w:rsidR="00B6628A" w:rsidRPr="00B6628A" w:rsidRDefault="00B6628A" w:rsidP="00B6628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6628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1,660</w:t>
            </w:r>
          </w:p>
        </w:tc>
      </w:tr>
    </w:tbl>
    <w:p w14:paraId="4CDB13F0" w14:textId="77777777"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14:paraId="0B98B688" w14:textId="7BB240E8" w:rsidR="00463235" w:rsidRPr="00772575" w:rsidRDefault="00463235" w:rsidP="00AE477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7383843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A3F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350"/>
        <w:gridCol w:w="1530"/>
        <w:gridCol w:w="1170"/>
        <w:gridCol w:w="900"/>
        <w:gridCol w:w="900"/>
        <w:gridCol w:w="900"/>
        <w:gridCol w:w="900"/>
        <w:gridCol w:w="912"/>
      </w:tblGrid>
      <w:tr w:rsidR="00E0369E" w:rsidRPr="00931C42" w14:paraId="67CF3FA7" w14:textId="77777777" w:rsidTr="00E0369E">
        <w:trPr>
          <w:trHeight w:val="421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C9F38CC" w14:textId="77777777" w:rsidR="00E0369E" w:rsidRPr="00931C42" w:rsidRDefault="00E0369E" w:rsidP="00E0369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EF90" w14:textId="5BE041D6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D07C2" w14:textId="454A9A0A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F69E8" w14:textId="5A044FAB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EBE40" w14:textId="72712B62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7656" w14:textId="7A9A4DC0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C051" w14:textId="0CA5C866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3E607" w14:textId="4F059817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C6519" w14:textId="24A89C8C" w:rsidR="00E0369E" w:rsidRPr="00E0369E" w:rsidRDefault="00E0369E" w:rsidP="00E0369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E0369E" w:rsidRPr="00931C42" w14:paraId="517EBE88" w14:textId="77777777" w:rsidTr="00E0369E">
        <w:trPr>
          <w:trHeight w:val="129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4C9E620" w14:textId="77777777" w:rsidR="00E0369E" w:rsidRPr="00931C42" w:rsidRDefault="00E0369E" w:rsidP="00E0369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2827" w14:textId="738A79CD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93,122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7216F" w14:textId="226FB099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19,333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A5AD2" w14:textId="31D6B2A0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17,266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E64F" w14:textId="148F8430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22B22" w14:textId="60CED3AB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D874C" w14:textId="799B23BB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2,884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678B" w14:textId="4FB6AA41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2,079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1FED" w14:textId="2DAE5A0E" w:rsidR="00E0369E" w:rsidRPr="00E0369E" w:rsidRDefault="00E0369E" w:rsidP="00E0369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0369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1,950</w:t>
            </w:r>
          </w:p>
        </w:tc>
      </w:tr>
    </w:tbl>
    <w:p w14:paraId="066055EE" w14:textId="77777777"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14:paraId="38CD3BDE" w14:textId="5CAF1752" w:rsidR="00463235" w:rsidRDefault="00463235" w:rsidP="00AE477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46866494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A3F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2023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170"/>
        <w:gridCol w:w="990"/>
        <w:gridCol w:w="1195"/>
        <w:gridCol w:w="1055"/>
        <w:gridCol w:w="990"/>
        <w:gridCol w:w="1260"/>
        <w:gridCol w:w="990"/>
        <w:gridCol w:w="1033"/>
      </w:tblGrid>
      <w:tr w:rsidR="006A552D" w:rsidRPr="00931C42" w14:paraId="1DEB6A2E" w14:textId="77777777" w:rsidTr="006A552D">
        <w:trPr>
          <w:trHeight w:val="42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47E742A" w14:textId="77777777" w:rsidR="006A552D" w:rsidRPr="00931C42" w:rsidRDefault="006A552D" w:rsidP="006A552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31CB" w14:textId="15B6F83E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21DF9" w14:textId="275E2849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C295" w14:textId="623C301D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9A1E6" w14:textId="3A0EC032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D13E" w14:textId="62F01B13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0573" w14:textId="304B8ABC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E305" w14:textId="5D16182D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بولونيا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71348" w14:textId="33AA53EF" w:rsidR="006A552D" w:rsidRPr="006A552D" w:rsidRDefault="006A552D" w:rsidP="006A552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6A552D" w:rsidRPr="00931C42" w14:paraId="40D27E67" w14:textId="77777777" w:rsidTr="006A552D">
        <w:trPr>
          <w:trHeight w:val="129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B5522F3" w14:textId="77777777" w:rsidR="006A552D" w:rsidRPr="00931C42" w:rsidRDefault="006A552D" w:rsidP="006A552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C5FB" w14:textId="2862CCA5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107,730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1D8" w14:textId="7151A118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54,328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C622" w14:textId="639DF6AD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43,748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0D7F3" w14:textId="3E0D267C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30,666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57B3" w14:textId="198A4282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23,133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6405F" w14:textId="6826386F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21,790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06E41" w14:textId="1D4FF7E8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21,436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8343" w14:textId="1FE6433E" w:rsidR="006A552D" w:rsidRPr="006A552D" w:rsidRDefault="006A552D" w:rsidP="006A552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55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16,116</w:t>
            </w:r>
          </w:p>
        </w:tc>
      </w:tr>
    </w:tbl>
    <w:p w14:paraId="6647FFD2" w14:textId="77777777"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14:paraId="732E0349" w14:textId="4BA4FE51" w:rsidR="00463235" w:rsidRDefault="00463235" w:rsidP="00AE4770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75987501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06FD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="009C6CC5" w:rsidRPr="00006F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A3F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80"/>
        <w:gridCol w:w="990"/>
        <w:gridCol w:w="1440"/>
        <w:gridCol w:w="990"/>
        <w:gridCol w:w="990"/>
        <w:gridCol w:w="990"/>
        <w:gridCol w:w="990"/>
        <w:gridCol w:w="1182"/>
      </w:tblGrid>
      <w:tr w:rsidR="00FD5A29" w:rsidRPr="00931C42" w14:paraId="58EB0A9C" w14:textId="77777777" w:rsidTr="004B1B22">
        <w:trPr>
          <w:trHeight w:val="42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7410C38" w14:textId="77777777" w:rsidR="00FD5A29" w:rsidRPr="00931C42" w:rsidRDefault="00FD5A29" w:rsidP="00FD5A2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E8E32" w14:textId="7844694F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1E371" w14:textId="7388FA53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F2045" w14:textId="68F84174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5D614" w14:textId="16F3F05C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29408" w14:textId="2758BE82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5DDC9" w14:textId="129146D7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بولونيا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A2A8F" w14:textId="6A574FC3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6ED1" w14:textId="329BEBBE" w:rsidR="00FD5A29" w:rsidRPr="00FD5A29" w:rsidRDefault="00FD5A29" w:rsidP="00FD5A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FD5A29" w:rsidRPr="00931C42" w14:paraId="5D86C154" w14:textId="77777777" w:rsidTr="004B1B22">
        <w:trPr>
          <w:trHeight w:val="12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C02F5D6" w14:textId="77777777" w:rsidR="00FD5A29" w:rsidRPr="00931C42" w:rsidRDefault="00FD5A29" w:rsidP="00FD5A2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F38D" w14:textId="22AFB430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72,201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35C6" w14:textId="49A058F3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48,029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CC6B1" w14:textId="27812F01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30,370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655E" w14:textId="21F51334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27,729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0A4AA" w14:textId="51EE8390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24,732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B53E" w14:textId="463A04B4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24,628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0129" w14:textId="3AD33B9E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23,386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627A" w14:textId="54A2E826" w:rsidR="00FD5A29" w:rsidRPr="00FD5A29" w:rsidRDefault="00FD5A29" w:rsidP="00FD5A2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D5A29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23,115</w:t>
            </w:r>
          </w:p>
        </w:tc>
      </w:tr>
    </w:tbl>
    <w:p w14:paraId="261A1886" w14:textId="77777777"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1F4B13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14:paraId="35B44B82" w14:textId="2D0483C3" w:rsidR="008F3F0A" w:rsidRDefault="008F3F0A" w:rsidP="00AE4770">
      <w:pPr>
        <w:tabs>
          <w:tab w:val="left" w:pos="2168"/>
        </w:tabs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96F5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003"/>
        <w:gridCol w:w="1111"/>
        <w:gridCol w:w="883"/>
        <w:gridCol w:w="1213"/>
        <w:gridCol w:w="1108"/>
        <w:gridCol w:w="1270"/>
        <w:gridCol w:w="883"/>
        <w:gridCol w:w="1190"/>
      </w:tblGrid>
      <w:tr w:rsidR="008E1BAB" w:rsidRPr="0005525E" w14:paraId="43ED3F2F" w14:textId="77777777" w:rsidTr="00BC5885">
        <w:trPr>
          <w:trHeight w:val="503"/>
          <w:jc w:val="center"/>
        </w:trPr>
        <w:tc>
          <w:tcPr>
            <w:tcW w:w="2340" w:type="dxa"/>
            <w:shd w:val="clear" w:color="auto" w:fill="99CCFF"/>
            <w:vAlign w:val="center"/>
          </w:tcPr>
          <w:p w14:paraId="60C182FB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138" w:name="OLE_LINK8"/>
            <w:bookmarkStart w:id="139" w:name="OLE_LINK9"/>
            <w:bookmarkStart w:id="140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14:paraId="7ACABF55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118" w:type="dxa"/>
            <w:shd w:val="clear" w:color="auto" w:fill="99CCFF"/>
            <w:vAlign w:val="center"/>
          </w:tcPr>
          <w:p w14:paraId="4F1B0C26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14:paraId="5BADF9C6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27" w:type="dxa"/>
            <w:shd w:val="clear" w:color="auto" w:fill="99CCFF"/>
            <w:vAlign w:val="center"/>
          </w:tcPr>
          <w:p w14:paraId="3C541751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14:paraId="010F57F8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1115" w:type="dxa"/>
            <w:shd w:val="clear" w:color="auto" w:fill="99CCFF"/>
            <w:vAlign w:val="center"/>
          </w:tcPr>
          <w:p w14:paraId="44AE7AE4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88" w:type="dxa"/>
            <w:shd w:val="clear" w:color="auto" w:fill="99CCFF"/>
            <w:vAlign w:val="center"/>
          </w:tcPr>
          <w:p w14:paraId="74AD66B3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14:paraId="3B49DF95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883" w:type="dxa"/>
            <w:shd w:val="clear" w:color="auto" w:fill="99CCFF"/>
            <w:vAlign w:val="center"/>
          </w:tcPr>
          <w:p w14:paraId="1C132907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2619B97A" w14:textId="77777777"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4D0C09" w:rsidRPr="0005525E" w14:paraId="5CF0779B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14:paraId="7F9DBAF2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119E40D" w14:textId="1E5C87F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1,130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94EB697" w14:textId="5ED9BFF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BF9FF7" w14:textId="62A726E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6889CB" w14:textId="418C252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27AFA07" w14:textId="387A8D6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D6AAC0" w14:textId="508F9DC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1,506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06130D1" w14:textId="30A3E03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A63B9" w14:textId="19DC5A9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3,212</w:t>
            </w:r>
          </w:p>
        </w:tc>
      </w:tr>
      <w:tr w:rsidR="004D0C09" w:rsidRPr="0005525E" w14:paraId="1B21A73F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14:paraId="1029693A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FB68979" w14:textId="358B514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33,874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8C4B1A9" w14:textId="3CBAF50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19,822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CE07DE7" w14:textId="6B55EEC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1,853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B4AFB21" w14:textId="5AB5D96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2,849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69116B4" w14:textId="0D61219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13,837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720B8A8" w14:textId="6252CFB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9,502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D58C087" w14:textId="1DF8416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EB710" w14:textId="57F0F72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81,779</w:t>
            </w:r>
          </w:p>
        </w:tc>
      </w:tr>
      <w:tr w:rsidR="004D0C09" w:rsidRPr="0005525E" w14:paraId="2B501A7B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7519EBD5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41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E79434F" w14:textId="5246C05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25,762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183480" w14:textId="7F4D279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21,373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A2BD48" w14:textId="4DF493D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3,810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244687F" w14:textId="3AD94E3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3,162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56994FF" w14:textId="3D997D8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28,320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85D1B4" w14:textId="447161B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4,305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ECAC2C7" w14:textId="4CBE496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2,687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24B6" w14:textId="3B12B66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89,421</w:t>
            </w:r>
          </w:p>
        </w:tc>
      </w:tr>
      <w:bookmarkEnd w:id="141"/>
      <w:tr w:rsidR="004D0C09" w:rsidRPr="0005525E" w14:paraId="2E1FF33D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3B14BBA6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56F966A" w14:textId="57ED74C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165,591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4EA2272" w14:textId="4BA5AF7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94,195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5384342" w14:textId="2E49326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13,436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A791EA2" w14:textId="491FB93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13,383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398F6A8" w14:textId="611243D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69,708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3B61A6" w14:textId="14C21B9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48,559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71DF63F" w14:textId="75A8A94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14,625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C99AB" w14:textId="6272B83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419,497</w:t>
            </w:r>
          </w:p>
        </w:tc>
      </w:tr>
      <w:tr w:rsidR="004D0C09" w:rsidRPr="0005525E" w14:paraId="49D92B55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1AC334E4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DD0DE7A" w14:textId="66123BC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F3CB61" w14:textId="648CD9D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CE3902" w14:textId="3D43DF6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96DC35E" w14:textId="0A8D4FE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2ECA51F" w14:textId="6A3EA84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B876409" w14:textId="00CBA74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1,244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4159BF0" w14:textId="1FDE358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C2AF8" w14:textId="2AB9306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4,636</w:t>
            </w:r>
          </w:p>
        </w:tc>
      </w:tr>
      <w:tr w:rsidR="004D0C09" w:rsidRPr="0005525E" w14:paraId="66D669AE" w14:textId="77777777" w:rsidTr="004D0C09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2B604169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6BA1158" w14:textId="1D81A32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168,979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B381949" w14:textId="115D3AA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106,672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22EE7D3" w14:textId="409F868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C806F7B" w14:textId="42F7A15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33,602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64195C2" w14:textId="30F4AD9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107,195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D1ADF50" w14:textId="35B45BC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21,967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AF5BD81" w14:textId="6332175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D59B" w14:textId="13B759D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440,034</w:t>
            </w:r>
          </w:p>
        </w:tc>
      </w:tr>
      <w:tr w:rsidR="004D0C09" w:rsidRPr="0005525E" w14:paraId="66AC377B" w14:textId="77777777" w:rsidTr="004D0C09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4AA13843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42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42"/>
          </w:p>
        </w:tc>
        <w:tc>
          <w:tcPr>
            <w:tcW w:w="958" w:type="dxa"/>
            <w:shd w:val="clear" w:color="auto" w:fill="auto"/>
            <w:vAlign w:val="center"/>
          </w:tcPr>
          <w:p w14:paraId="25F84C71" w14:textId="7BFDC3F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40,964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994652" w14:textId="51541CD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15,923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02B8544" w14:textId="22E462C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A45481" w14:textId="2EADC52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6,204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B4A8154" w14:textId="5B72569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1,854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502A4A" w14:textId="4C70D9B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24,734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2732A41" w14:textId="205DFD4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8E37F" w14:textId="50CB646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92,164</w:t>
            </w:r>
          </w:p>
        </w:tc>
      </w:tr>
      <w:tr w:rsidR="004D0C09" w:rsidRPr="0005525E" w14:paraId="3FB5C738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77D95A4C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86A1609" w14:textId="25D8108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3,732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8DC3DFF" w14:textId="6CFDB7B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2,178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4433A9A" w14:textId="46FDE6F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22BED0D" w14:textId="0C1EB5D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A31F406" w14:textId="113204F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96B5E05" w14:textId="46F5631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02EFD6" w14:textId="4EE7C17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7AEB3" w14:textId="2BF52CE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7,694</w:t>
            </w:r>
          </w:p>
        </w:tc>
      </w:tr>
      <w:tr w:rsidR="004D0C09" w:rsidRPr="0005525E" w14:paraId="0962D4FF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3BA8800B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A44F186" w14:textId="77C932E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5,572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1F27F1D" w14:textId="7CB2813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1,338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F0368C7" w14:textId="6714D95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D7940E" w14:textId="25E3239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95796EF" w14:textId="15D9462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460AFF" w14:textId="4B65080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3,640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A2086A5" w14:textId="7DF1E7C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A2FA6" w14:textId="4455CB6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12,421</w:t>
            </w:r>
          </w:p>
        </w:tc>
      </w:tr>
      <w:tr w:rsidR="004D0C09" w:rsidRPr="0005525E" w14:paraId="16F0F914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2F91F0A9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CCA5BD0" w14:textId="2A6A2AD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47,897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30FAED" w14:textId="45F9E81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11,095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17310F" w14:textId="1F4AD6B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C1F9EC" w14:textId="151AE73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10,488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49D94AB" w14:textId="44251B8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1,065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5D5E55" w14:textId="5E9E994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11,759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4F8A02B" w14:textId="056B4DA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581CB" w14:textId="008FBC9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83,538</w:t>
            </w:r>
          </w:p>
        </w:tc>
      </w:tr>
      <w:tr w:rsidR="004D0C09" w:rsidRPr="0005525E" w14:paraId="0EB83F92" w14:textId="77777777" w:rsidTr="004D0C09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35902DD0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73A56B8" w14:textId="2543B9E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17,083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41DC463" w14:textId="3240088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8,556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503C109" w14:textId="5D94AD3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C116385" w14:textId="2BC65B6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2,159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23925A" w14:textId="73AD71F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2,076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9B24089" w14:textId="5FF9A14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4,114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662D0AA" w14:textId="06AD734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BDE33" w14:textId="472BDA4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34,718</w:t>
            </w:r>
          </w:p>
        </w:tc>
      </w:tr>
      <w:tr w:rsidR="004D0C09" w:rsidRPr="0005525E" w14:paraId="104EA4A0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4D6B6CE0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D3CA6FE" w14:textId="7862E40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2,753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ADF1B0B" w14:textId="04D3173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1D3463" w14:textId="312E933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76F8710" w14:textId="62D17C1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C9D6D7F" w14:textId="19926E8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E7E5E35" w14:textId="21A6E14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0F0CC28" w14:textId="1A1DF98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4D726" w14:textId="0AFB610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3,651</w:t>
            </w:r>
          </w:p>
        </w:tc>
      </w:tr>
      <w:tr w:rsidR="004D0C09" w:rsidRPr="0005525E" w14:paraId="6C260E98" w14:textId="77777777" w:rsidTr="004D0C09">
        <w:trPr>
          <w:trHeight w:val="68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340E3D1B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4B0A61" w14:textId="68C5217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6,314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D9EF59" w14:textId="6DA2356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6,959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C00772" w14:textId="02E7F32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EEA5949" w14:textId="176822A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F701A31" w14:textId="1106CB8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3,891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A99E05" w14:textId="4CB99BA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9,577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82005F3" w14:textId="079551A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116D7" w14:textId="066B24E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26,976</w:t>
            </w:r>
          </w:p>
        </w:tc>
      </w:tr>
      <w:tr w:rsidR="004D0C09" w:rsidRPr="0005525E" w14:paraId="5C7D6342" w14:textId="77777777" w:rsidTr="004D0C09">
        <w:trPr>
          <w:trHeight w:val="1255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0B0ACAEB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81749DA" w14:textId="5774721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103,423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78F7AD" w14:textId="2949959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11,568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C28CA0" w14:textId="06FD061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99BBCE" w14:textId="33DF95B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19,671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C6940C" w14:textId="237E926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20,635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2A4B67" w14:textId="49C2360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1,886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39B8D5B" w14:textId="3A9EA8F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A94DB" w14:textId="73C5EFF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157,347</w:t>
            </w:r>
          </w:p>
        </w:tc>
      </w:tr>
      <w:tr w:rsidR="004D0C09" w:rsidRPr="0005525E" w14:paraId="1CE57AAE" w14:textId="77777777" w:rsidTr="004D0C09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5155C2AD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21A4FAC" w14:textId="0B92B7F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124,568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66F57BF" w14:textId="16A80FE4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83,753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860132" w14:textId="4876682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E8A797" w14:textId="0186A79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141,244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372302F" w14:textId="25D721C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5,847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AF5D3B" w14:textId="49374FF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77,938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8987854" w14:textId="6A03B46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CE477" w14:textId="2B2D74C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437,009</w:t>
            </w:r>
          </w:p>
        </w:tc>
      </w:tr>
      <w:tr w:rsidR="004D0C09" w:rsidRPr="0005525E" w14:paraId="1C693289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2AA029B2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D6C6C40" w14:textId="09E6564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191,488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81C43E" w14:textId="6487D28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134,175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4525511" w14:textId="49A479D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2,311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5963F26" w14:textId="45E3A73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9,805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00163B5" w14:textId="4992CEF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12,789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5AD47F" w14:textId="201A6F0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167,692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796D963" w14:textId="3121900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10,921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E8F38" w14:textId="6F9FDA8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529,181</w:t>
            </w:r>
          </w:p>
        </w:tc>
      </w:tr>
      <w:tr w:rsidR="004D0C09" w:rsidRPr="0005525E" w14:paraId="6BFC5639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0AC4676C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BC04FCF" w14:textId="629023E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2,893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BC28D2C" w14:textId="4EBEE05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AE83B6" w14:textId="0BB127A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EFFB5D5" w14:textId="264ACE1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1,474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EF889E" w14:textId="1ED035F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A58DFE1" w14:textId="34B2619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1,616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E918359" w14:textId="3A571EDF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8A12E" w14:textId="3B48274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7,468</w:t>
            </w:r>
          </w:p>
        </w:tc>
      </w:tr>
      <w:tr w:rsidR="004D0C09" w:rsidRPr="0005525E" w14:paraId="5683DAE9" w14:textId="77777777" w:rsidTr="004D0C09">
        <w:trPr>
          <w:trHeight w:val="1024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4A84B3EE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FF7889A" w14:textId="5A16C51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1,639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405F4D" w14:textId="36934949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2,447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94E144" w14:textId="4B6F582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92D4CF" w14:textId="09949EF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BFABA46" w14:textId="25A32D5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C90EA9" w14:textId="000E502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8442D5B" w14:textId="40248AF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CCC3C" w14:textId="54F4913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5,950</w:t>
            </w:r>
          </w:p>
        </w:tc>
      </w:tr>
      <w:tr w:rsidR="004D0C09" w:rsidRPr="0005525E" w14:paraId="36EE9D25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1B71F091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D26AEEF" w14:textId="457467F0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011F2DF" w14:textId="726DA82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9F2C27" w14:textId="33F79D3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46DB787" w14:textId="0D819BBC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2663FA" w14:textId="73D82B3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D62E8F" w14:textId="6CF7207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2C4FB64" w14:textId="3D93DFA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D1295" w14:textId="790FF67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4D0C09" w:rsidRPr="0005525E" w14:paraId="004F33A7" w14:textId="77777777" w:rsidTr="004D0C09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14:paraId="7B0F6510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43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43"/>
          </w:p>
        </w:tc>
        <w:tc>
          <w:tcPr>
            <w:tcW w:w="958" w:type="dxa"/>
            <w:shd w:val="clear" w:color="auto" w:fill="auto"/>
            <w:vAlign w:val="center"/>
          </w:tcPr>
          <w:p w14:paraId="18A501BD" w14:textId="746E5AB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42,156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406AEF" w14:textId="489BF115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9,581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52F9EF" w14:textId="217C862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94B3EFC" w14:textId="41343421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2,376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BC1873" w14:textId="0AC0B04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5,155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02B185" w14:textId="1D3768EA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17,167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7610892" w14:textId="71C099A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286EE" w14:textId="04D42BF6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77,421</w:t>
            </w:r>
          </w:p>
        </w:tc>
      </w:tr>
      <w:tr w:rsidR="004D0C09" w:rsidRPr="0005525E" w14:paraId="6B03A3B0" w14:textId="77777777" w:rsidTr="004D0C09">
        <w:trPr>
          <w:trHeight w:val="423"/>
          <w:jc w:val="center"/>
        </w:trPr>
        <w:tc>
          <w:tcPr>
            <w:tcW w:w="2340" w:type="dxa"/>
            <w:shd w:val="clear" w:color="auto" w:fill="99CCFF"/>
            <w:vAlign w:val="center"/>
          </w:tcPr>
          <w:p w14:paraId="797D4350" w14:textId="77777777" w:rsidR="004D0C09" w:rsidRPr="008F3F0A" w:rsidRDefault="004D0C09" w:rsidP="004D0C0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14:paraId="558C565D" w14:textId="5AA7332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986,901</w:t>
            </w:r>
          </w:p>
        </w:tc>
        <w:tc>
          <w:tcPr>
            <w:tcW w:w="1118" w:type="dxa"/>
            <w:shd w:val="clear" w:color="auto" w:fill="99CCFF"/>
            <w:vAlign w:val="center"/>
          </w:tcPr>
          <w:p w14:paraId="03DA1138" w14:textId="5B61BD73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531,335</w:t>
            </w:r>
          </w:p>
        </w:tc>
        <w:tc>
          <w:tcPr>
            <w:tcW w:w="854" w:type="dxa"/>
            <w:shd w:val="clear" w:color="auto" w:fill="99CCFF"/>
            <w:vAlign w:val="center"/>
          </w:tcPr>
          <w:p w14:paraId="5FD3463E" w14:textId="4FADC8A8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24,322</w:t>
            </w:r>
          </w:p>
        </w:tc>
        <w:tc>
          <w:tcPr>
            <w:tcW w:w="1227" w:type="dxa"/>
            <w:shd w:val="clear" w:color="auto" w:fill="99CCFF"/>
            <w:vAlign w:val="center"/>
          </w:tcPr>
          <w:p w14:paraId="473A9B81" w14:textId="58F7B3BD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249,007</w:t>
            </w:r>
          </w:p>
        </w:tc>
        <w:tc>
          <w:tcPr>
            <w:tcW w:w="1115" w:type="dxa"/>
            <w:shd w:val="clear" w:color="auto" w:fill="99CCFF"/>
            <w:vAlign w:val="center"/>
          </w:tcPr>
          <w:p w14:paraId="2E6C7BAE" w14:textId="31B74A47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273,852</w:t>
            </w:r>
          </w:p>
        </w:tc>
        <w:tc>
          <w:tcPr>
            <w:tcW w:w="1288" w:type="dxa"/>
            <w:shd w:val="clear" w:color="auto" w:fill="99CCFF"/>
            <w:vAlign w:val="center"/>
          </w:tcPr>
          <w:p w14:paraId="12D1978F" w14:textId="5FA95FDB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409,107</w:t>
            </w:r>
          </w:p>
        </w:tc>
        <w:tc>
          <w:tcPr>
            <w:tcW w:w="883" w:type="dxa"/>
            <w:shd w:val="clear" w:color="auto" w:fill="99CCFF"/>
            <w:vAlign w:val="center"/>
          </w:tcPr>
          <w:p w14:paraId="0DAFF828" w14:textId="7FCF3B22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39,785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32CFDAA4" w14:textId="4C1C7ABE" w:rsidR="004D0C09" w:rsidRPr="004D0C09" w:rsidRDefault="004D0C09" w:rsidP="004D0C09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4D0C09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2,514,308</w:t>
            </w:r>
          </w:p>
        </w:tc>
      </w:tr>
    </w:tbl>
    <w:bookmarkEnd w:id="138"/>
    <w:bookmarkEnd w:id="139"/>
    <w:bookmarkEnd w:id="140"/>
    <w:p w14:paraId="05AB762D" w14:textId="77777777" w:rsidR="00747910" w:rsidRPr="00BF2901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الأرقام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المبينة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أعلاه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هي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بآلاف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الدولارات</w:t>
      </w:r>
    </w:p>
    <w:p w14:paraId="1DE14ABB" w14:textId="77777777"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>*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يشمل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"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مختلف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"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البضاعة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المصدرة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إلى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السوق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الحرة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وتلك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التي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تزود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بها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السفن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14:paraId="66FCAC1E" w14:textId="2D2457FD" w:rsidR="008F3F0A" w:rsidRDefault="008F3F0A" w:rsidP="00AE477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96F5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290"/>
        <w:gridCol w:w="1346"/>
        <w:gridCol w:w="1054"/>
        <w:gridCol w:w="1054"/>
        <w:gridCol w:w="1054"/>
        <w:gridCol w:w="926"/>
        <w:gridCol w:w="946"/>
        <w:gridCol w:w="926"/>
      </w:tblGrid>
      <w:tr w:rsidR="00AD1F00" w:rsidRPr="00E853D5" w14:paraId="5CD63C45" w14:textId="77777777" w:rsidTr="00E853D5">
        <w:trPr>
          <w:trHeight w:val="421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663DFFB" w14:textId="77777777" w:rsidR="001839EE" w:rsidRPr="00E853D5" w:rsidRDefault="001839EE" w:rsidP="001839E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البلد المصدَّر إليه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54EF" w14:textId="280152E5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الامارات العربية المتحدة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B29DF" w14:textId="55D5DF9A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الولايات المتحدة الاميركية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09B6" w14:textId="08EFEA92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العراق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395A" w14:textId="77068B6C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مصر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3E7F2" w14:textId="511FAAC4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الاردن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5F5DF" w14:textId="46E6F6D9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تركيا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64660" w14:textId="2598ADEA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جمهورية كوريا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6ACF6" w14:textId="6D549DA2" w:rsidR="001839EE" w:rsidRPr="00E853D5" w:rsidRDefault="001839EE" w:rsidP="001839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قطر</w:t>
            </w:r>
          </w:p>
        </w:tc>
      </w:tr>
      <w:tr w:rsidR="00AD1F00" w:rsidRPr="00E853D5" w14:paraId="14D6AC52" w14:textId="77777777" w:rsidTr="00E853D5">
        <w:trPr>
          <w:trHeight w:val="129"/>
        </w:trPr>
        <w:tc>
          <w:tcPr>
            <w:tcW w:w="65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1D31A48" w14:textId="77777777" w:rsidR="001839EE" w:rsidRPr="00E853D5" w:rsidRDefault="001839EE" w:rsidP="001839E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القيمة بآلاف الدولارات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EF42" w14:textId="62302F75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256,822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8C2C" w14:textId="6D999303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197,096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3B9E" w14:textId="37A9CF6E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193,554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FE8C1" w14:textId="088773D3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132,385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0EB1C" w14:textId="4F73165B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104,011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87773" w14:textId="0D2D7D73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99,426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B4E4B" w14:textId="253256D5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93,038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77315" w14:textId="1739E9BF" w:rsidR="001839EE" w:rsidRPr="00E853D5" w:rsidRDefault="001839EE" w:rsidP="001839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82,679</w:t>
            </w:r>
          </w:p>
        </w:tc>
      </w:tr>
    </w:tbl>
    <w:p w14:paraId="0A9D8867" w14:textId="77777777"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689"/>
        <w:gridCol w:w="972"/>
        <w:gridCol w:w="1084"/>
        <w:gridCol w:w="972"/>
        <w:gridCol w:w="972"/>
        <w:gridCol w:w="972"/>
        <w:gridCol w:w="972"/>
        <w:gridCol w:w="972"/>
      </w:tblGrid>
      <w:tr w:rsidR="00AD1F00" w:rsidRPr="00E853D5" w14:paraId="18C6A2C0" w14:textId="77777777" w:rsidTr="00E853D5">
        <w:trPr>
          <w:trHeight w:val="421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8869D40" w14:textId="77777777" w:rsidR="00AD1F00" w:rsidRPr="00E853D5" w:rsidRDefault="00AD1F00" w:rsidP="00AD1F0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البلد المصدَّر إليه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B852E" w14:textId="017BFE80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فرنسا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102E3" w14:textId="0CDF2E33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اسبانيا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89BC1" w14:textId="68FC08C2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ساحل العاج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BF410" w14:textId="27E8E297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ايطاليا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BF15" w14:textId="2C49906D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الكونغو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8E74" w14:textId="1D3669B6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الكويت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BB81" w14:textId="4B8222DD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سوريا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02A6" w14:textId="5A805785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كندا</w:t>
            </w:r>
          </w:p>
        </w:tc>
      </w:tr>
      <w:tr w:rsidR="00AD1F00" w:rsidRPr="00E853D5" w14:paraId="20276512" w14:textId="77777777" w:rsidTr="00E853D5">
        <w:trPr>
          <w:trHeight w:val="129"/>
        </w:trPr>
        <w:tc>
          <w:tcPr>
            <w:tcW w:w="63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5E70C0" w14:textId="77777777" w:rsidR="00AD1F00" w:rsidRPr="00E853D5" w:rsidRDefault="00AD1F00" w:rsidP="00AD1F0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القيمة بآلاف الدولارات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36CA" w14:textId="08AA5DFD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80,777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056" w14:textId="0AE47021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79,165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9B9F" w14:textId="78AE64D2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73,339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0E6F" w14:textId="555ECD64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66,801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92D6" w14:textId="30FA4DF8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57,306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A05C3" w14:textId="0D8DF85E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54,773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0AF1" w14:textId="1A7DD663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52,573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9831" w14:textId="68965C32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43,432</w:t>
            </w:r>
          </w:p>
        </w:tc>
      </w:tr>
    </w:tbl>
    <w:p w14:paraId="225D3224" w14:textId="77777777"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634"/>
        <w:gridCol w:w="956"/>
        <w:gridCol w:w="956"/>
        <w:gridCol w:w="956"/>
        <w:gridCol w:w="1234"/>
        <w:gridCol w:w="956"/>
        <w:gridCol w:w="956"/>
        <w:gridCol w:w="956"/>
      </w:tblGrid>
      <w:tr w:rsidR="00AD1F00" w:rsidRPr="00E853D5" w14:paraId="50270D0E" w14:textId="77777777" w:rsidTr="00E853D5">
        <w:trPr>
          <w:trHeight w:val="421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C59574E" w14:textId="77777777" w:rsidR="00AD1F00" w:rsidRPr="00E853D5" w:rsidRDefault="00AD1F00" w:rsidP="00AD1F0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البلد المصدَّر إليه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4F6F" w14:textId="571145F8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غينيا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F3828" w14:textId="4CB611A3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هولندا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A2069" w14:textId="7FCF6C2F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قبرص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39BC" w14:textId="53763C56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اليونان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58FC0" w14:textId="79F5936B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المملكة المتحدة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8AA45" w14:textId="5D256A74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ليبيريا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8EAAA" w14:textId="7F71C445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غانا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4E2F" w14:textId="4A838CFE" w:rsidR="00AD1F00" w:rsidRPr="00E853D5" w:rsidRDefault="00AD1F00" w:rsidP="00AD1F0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بولونيا</w:t>
            </w:r>
          </w:p>
        </w:tc>
      </w:tr>
      <w:tr w:rsidR="00AD1F00" w:rsidRPr="00E853D5" w14:paraId="03D5CB0F" w14:textId="77777777" w:rsidTr="00E853D5">
        <w:trPr>
          <w:trHeight w:val="129"/>
        </w:trPr>
        <w:tc>
          <w:tcPr>
            <w:tcW w:w="63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52CC3D5" w14:textId="77777777" w:rsidR="00AD1F00" w:rsidRPr="00E853D5" w:rsidRDefault="00AD1F00" w:rsidP="00AD1F0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LB"/>
              </w:rPr>
            </w:pPr>
            <w:r w:rsidRPr="00E853D5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القيمة بآلاف الدولارات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84" w14:textId="33C4C4EA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35,966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7614" w14:textId="1EC31A47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33,802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FE9" w14:textId="3DD3E465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33,448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564E5" w14:textId="04EDBEED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30,985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8A92" w14:textId="2FC24179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30,517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CD3AA" w14:textId="4A567B59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0E552" w14:textId="72C6EE9A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27,323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A35FC" w14:textId="54BC9204" w:rsidR="00AD1F00" w:rsidRPr="00E853D5" w:rsidRDefault="00AD1F00" w:rsidP="00AD1F0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E853D5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26,307</w:t>
            </w:r>
          </w:p>
        </w:tc>
      </w:tr>
    </w:tbl>
    <w:p w14:paraId="3BDBAF01" w14:textId="77777777"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14:paraId="75D587CF" w14:textId="77777777" w:rsidR="00E771A6" w:rsidRDefault="00E771A6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14:paraId="1BC81739" w14:textId="29093959" w:rsidR="004712A5" w:rsidRDefault="004712A5" w:rsidP="00AE477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BC5A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الصناعية</w:t>
      </w:r>
      <w:bookmarkStart w:id="144" w:name="_GoBack"/>
      <w:bookmarkEnd w:id="144"/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403A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14:paraId="0DC69C2E" w14:textId="77777777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14:paraId="662FA578" w14:textId="77777777"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14:paraId="4CEBDC89" w14:textId="77777777"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14:paraId="0F785BD9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14:paraId="176852C6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14:paraId="183C3F96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14:paraId="5A60262C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14:paraId="35A5472B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14:paraId="20A806A7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14:paraId="6913F9D3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14:paraId="3E640698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14:paraId="1E5DC120" w14:textId="77777777"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E43A1" w:rsidRPr="004712A5" w14:paraId="61349CAB" w14:textId="77777777" w:rsidTr="00EE43A1">
        <w:trPr>
          <w:jc w:val="center"/>
        </w:trPr>
        <w:tc>
          <w:tcPr>
            <w:tcW w:w="2197" w:type="dxa"/>
            <w:shd w:val="clear" w:color="auto" w:fill="auto"/>
          </w:tcPr>
          <w:p w14:paraId="72668A78" w14:textId="3709958A" w:rsidR="00EE43A1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C432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أقل من مليون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DB0059" w14:textId="1D226E2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6A93FC3" w14:textId="4CE90824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BEC2" w14:textId="22EA207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F45E4AD" w14:textId="0AECA22B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2B6A3" w14:textId="331607C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105535F" w14:textId="6F35A4C0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5C3A48" w14:textId="77FE47D1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EE43A1" w:rsidRPr="004712A5" w14:paraId="67CE9DA0" w14:textId="77777777" w:rsidTr="00EE43A1">
        <w:trPr>
          <w:jc w:val="center"/>
        </w:trPr>
        <w:tc>
          <w:tcPr>
            <w:tcW w:w="2197" w:type="dxa"/>
            <w:shd w:val="clear" w:color="auto" w:fill="auto"/>
          </w:tcPr>
          <w:p w14:paraId="176242FE" w14:textId="4FB15DBC" w:rsidR="00EE43A1" w:rsidRPr="004712A5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1-5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B0B92E" w14:textId="711616AE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9BCE850" w14:textId="777117DB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0D4B" w14:textId="48AD1622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EFD3FA" w14:textId="3336EDA5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426F1" w14:textId="5D479DDE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776AE9D" w14:textId="1F804011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F158651" w14:textId="16268DA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EE43A1" w:rsidRPr="004712A5" w14:paraId="0375B683" w14:textId="77777777" w:rsidTr="00EE43A1">
        <w:trPr>
          <w:jc w:val="center"/>
        </w:trPr>
        <w:tc>
          <w:tcPr>
            <w:tcW w:w="2197" w:type="dxa"/>
            <w:shd w:val="clear" w:color="auto" w:fill="auto"/>
          </w:tcPr>
          <w:p w14:paraId="7C81F8E9" w14:textId="65743CD1" w:rsidR="00EE43A1" w:rsidRPr="004712A5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5-10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36F12A" w14:textId="6015832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3CEAF19" w14:textId="34556B8D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03FED" w14:textId="4DD28D95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F414BE0" w14:textId="39A0185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8B5FA" w14:textId="5DEBC98D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3A1D59" w14:textId="4C0BC7C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484BDE4" w14:textId="7AFC0909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EE43A1" w:rsidRPr="004712A5" w14:paraId="0E9AE946" w14:textId="77777777" w:rsidTr="00EE43A1">
        <w:trPr>
          <w:jc w:val="center"/>
        </w:trPr>
        <w:tc>
          <w:tcPr>
            <w:tcW w:w="2197" w:type="dxa"/>
            <w:shd w:val="clear" w:color="auto" w:fill="auto"/>
          </w:tcPr>
          <w:p w14:paraId="55E77B88" w14:textId="54A46CDD" w:rsidR="00EE43A1" w:rsidRPr="004712A5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10-15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7AF63C" w14:textId="31F3A61E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452FDF" w14:textId="6B388C83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A29D8" w14:textId="7777777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1342746" w14:textId="73735F98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3802B" w14:textId="72D47193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4E8E65C" w14:textId="2C273A8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5DA311D" w14:textId="77FD7E65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E43A1" w:rsidRPr="004712A5" w14:paraId="6645664D" w14:textId="77777777" w:rsidTr="00EE43A1">
        <w:trPr>
          <w:jc w:val="center"/>
        </w:trPr>
        <w:tc>
          <w:tcPr>
            <w:tcW w:w="2197" w:type="dxa"/>
            <w:shd w:val="clear" w:color="auto" w:fill="auto"/>
          </w:tcPr>
          <w:p w14:paraId="67F3DDB2" w14:textId="42FBFE02" w:rsidR="00EE43A1" w:rsidRPr="004712A5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8CE982" w14:textId="52E6E6B8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E6CCA8" w14:textId="7F2E0EC3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63E38" w14:textId="24F93A9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CDC77B" w14:textId="08496E21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A8B0E" w14:textId="04128F1B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2657BF6" w14:textId="5708AB3D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A519171" w14:textId="029E385A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EE43A1" w:rsidRPr="004712A5" w14:paraId="793E221E" w14:textId="77777777" w:rsidTr="00EE43A1">
        <w:trPr>
          <w:jc w:val="center"/>
        </w:trPr>
        <w:tc>
          <w:tcPr>
            <w:tcW w:w="2197" w:type="dxa"/>
            <w:shd w:val="clear" w:color="auto" w:fill="99CCFF"/>
          </w:tcPr>
          <w:p w14:paraId="0F729867" w14:textId="77777777" w:rsidR="00EE43A1" w:rsidRPr="004712A5" w:rsidRDefault="00EE43A1" w:rsidP="00EE43A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14:paraId="3A4D67A2" w14:textId="0AE48B79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14:paraId="468D7EE1" w14:textId="7CC74BF7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3D494D16" w14:textId="04BA3D9C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9" w:type="dxa"/>
            <w:shd w:val="clear" w:color="auto" w:fill="99CCFF"/>
            <w:vAlign w:val="center"/>
          </w:tcPr>
          <w:p w14:paraId="401F2C8B" w14:textId="77DA29D0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99CCFF"/>
            <w:vAlign w:val="center"/>
          </w:tcPr>
          <w:p w14:paraId="06FCAB63" w14:textId="07830DD9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37" w:type="dxa"/>
            <w:shd w:val="clear" w:color="auto" w:fill="99CCFF"/>
            <w:vAlign w:val="center"/>
          </w:tcPr>
          <w:p w14:paraId="2647B51B" w14:textId="49B6E5EB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3" w:type="dxa"/>
            <w:shd w:val="clear" w:color="auto" w:fill="99CCFF"/>
            <w:vAlign w:val="center"/>
          </w:tcPr>
          <w:p w14:paraId="27FB92DE" w14:textId="089F4908" w:rsidR="00EE43A1" w:rsidRPr="00EE43A1" w:rsidRDefault="00EE43A1" w:rsidP="00EE43A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E43A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</w:tbl>
    <w:p w14:paraId="5FAFC013" w14:textId="77777777"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14:paraId="74687762" w14:textId="77777777" w:rsidR="00645938" w:rsidRDefault="00645938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7CF155E1" w14:textId="4404766C" w:rsidR="00FD623A" w:rsidRDefault="00FD623A" w:rsidP="00981202">
      <w:pPr>
        <w:spacing w:after="0"/>
        <w:ind w:left="-143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A12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416"/>
        <w:gridCol w:w="743"/>
        <w:gridCol w:w="889"/>
        <w:gridCol w:w="907"/>
        <w:gridCol w:w="743"/>
        <w:gridCol w:w="773"/>
        <w:gridCol w:w="822"/>
        <w:gridCol w:w="743"/>
      </w:tblGrid>
      <w:tr w:rsidR="00601154" w:rsidRPr="00A52215" w14:paraId="6588E9C2" w14:textId="77777777" w:rsidTr="00E853D5">
        <w:trPr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17896B1" w14:textId="77777777" w:rsidR="00601154" w:rsidRPr="00A52215" w:rsidRDefault="00963C4D" w:rsidP="00601154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584124028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60115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الحيوانية</w:t>
                </w:r>
              </w:sdtContent>
            </w:sdt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B2E" w14:textId="626557F0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63F" w14:textId="64EB7D55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كوبا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841E" w14:textId="39341C57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596" w14:textId="1F30161E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884C" w14:textId="12CD2E94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860D" w14:textId="6480A7A6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94A4" w14:textId="36AC7AE0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الغابون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B0E" w14:textId="11F2A89D" w:rsidR="00601154" w:rsidRPr="00601154" w:rsidRDefault="00601154" w:rsidP="0060115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</w:tr>
      <w:tr w:rsidR="00601154" w:rsidRPr="00A52215" w14:paraId="4CADAAFB" w14:textId="77777777" w:rsidTr="00E853D5">
        <w:trPr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07C9C54" w14:textId="77777777" w:rsidR="00601154" w:rsidRPr="00A52215" w:rsidRDefault="00601154" w:rsidP="0060115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F16" w14:textId="253B3C38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4066" w14:textId="6C81F81F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7FD" w14:textId="5118BDEA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412" w14:textId="3D3A8F34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3D" w14:textId="0A948587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5FDC" w14:textId="7ED33207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63C0" w14:textId="07333A45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74B8" w14:textId="534F2921" w:rsidR="00601154" w:rsidRPr="00601154" w:rsidRDefault="00601154" w:rsidP="0060115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11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168</w:t>
            </w:r>
          </w:p>
        </w:tc>
      </w:tr>
    </w:tbl>
    <w:sdt>
      <w:sdtPr>
        <w:rPr>
          <w:rtl/>
        </w:rPr>
        <w:id w:val="-360672274"/>
        <w:lock w:val="sdtContentLocked"/>
        <w:showingPlcHdr/>
      </w:sdtPr>
      <w:sdtEndPr/>
      <w:sdtContent>
        <w:p w14:paraId="3D854E01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275"/>
        <w:gridCol w:w="1488"/>
        <w:gridCol w:w="844"/>
        <w:gridCol w:w="844"/>
        <w:gridCol w:w="844"/>
        <w:gridCol w:w="844"/>
        <w:gridCol w:w="844"/>
        <w:gridCol w:w="1054"/>
      </w:tblGrid>
      <w:tr w:rsidR="00945FF6" w:rsidRPr="00A52215" w14:paraId="744A6A56" w14:textId="77777777" w:rsidTr="00E853D5">
        <w:trPr>
          <w:trHeight w:val="371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E0E48A4" w14:textId="77777777" w:rsidR="00945FF6" w:rsidRPr="00A52215" w:rsidRDefault="00963C4D" w:rsidP="00945FF6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97698969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45FF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النباتية</w:t>
                </w:r>
              </w:sdtContent>
            </w:sdt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91F8" w14:textId="13794E5A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C17F" w14:textId="2FBF930F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D5EA" w14:textId="63798169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555E" w14:textId="4766869D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C14" w14:textId="43471D56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FAB" w14:textId="1A3D4017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0518" w14:textId="3AD06FA6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FD8" w14:textId="6957FD1B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افريقيا الجنوبية</w:t>
            </w:r>
          </w:p>
        </w:tc>
      </w:tr>
      <w:tr w:rsidR="00945FF6" w:rsidRPr="00A52215" w14:paraId="43388834" w14:textId="77777777" w:rsidTr="00E853D5">
        <w:trPr>
          <w:trHeight w:hRule="exact" w:val="397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DE6046" w14:textId="77777777" w:rsidR="00945FF6" w:rsidRPr="00A52215" w:rsidRDefault="00945FF6" w:rsidP="00945FF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4129" w14:textId="6F95F1C9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10,404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2AB" w14:textId="6669AB52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8,983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C9F" w14:textId="7EDE5A01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7,449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92B7" w14:textId="332FC3D0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7,277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3DBC" w14:textId="4A77C852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4,575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5709" w14:textId="704CCFBF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4,382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E90" w14:textId="4DCACA0C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4,296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1911" w14:textId="77B60B58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3,452</w:t>
            </w:r>
          </w:p>
        </w:tc>
      </w:tr>
    </w:tbl>
    <w:sdt>
      <w:sdtPr>
        <w:rPr>
          <w:rtl/>
        </w:rPr>
        <w:id w:val="1117800492"/>
        <w:lock w:val="sdtContentLocked"/>
        <w:showingPlcHdr/>
      </w:sdtPr>
      <w:sdtEndPr/>
      <w:sdtContent>
        <w:p w14:paraId="6ACE035C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981"/>
        <w:gridCol w:w="981"/>
        <w:gridCol w:w="1170"/>
        <w:gridCol w:w="981"/>
        <w:gridCol w:w="981"/>
        <w:gridCol w:w="981"/>
        <w:gridCol w:w="981"/>
        <w:gridCol w:w="981"/>
      </w:tblGrid>
      <w:tr w:rsidR="00E853D5" w:rsidRPr="00A52215" w14:paraId="3C9E217D" w14:textId="77777777" w:rsidTr="00E853D5">
        <w:trPr>
          <w:trHeight w:val="804"/>
          <w:jc w:val="center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C63E3C5" w14:textId="4A3B892D" w:rsidR="00945FF6" w:rsidRPr="00A52215" w:rsidRDefault="00963C4D" w:rsidP="00945FF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01722398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45FF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صناعة الاغذية والتبغ</w:t>
                </w:r>
              </w:sdtContent>
            </w:sdt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E671" w14:textId="5774EB14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649DB" w14:textId="3B6B3EEC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C1100" w14:textId="1C59C9B7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520EA" w14:textId="3B9C2D20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8AC6" w14:textId="717BEE94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98A2" w14:textId="3A7C8852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05C5C" w14:textId="568682A3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29A3" w14:textId="014E80AF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E853D5" w:rsidRPr="00A52215" w14:paraId="76FD7814" w14:textId="77777777" w:rsidTr="00E853D5">
        <w:trPr>
          <w:trHeight w:val="397"/>
          <w:jc w:val="center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97798FF" w14:textId="77777777" w:rsidR="00945FF6" w:rsidRPr="00A52215" w:rsidRDefault="00945FF6" w:rsidP="00945FF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52749" w14:textId="3BAB6868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42,134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0DB49" w14:textId="39D1256A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40,711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94919" w14:textId="27952B53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29,726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2C28" w14:textId="20ABE47F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27,212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DFE8" w14:textId="7D69B1B4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27,046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2BE45" w14:textId="5AD330DD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22,671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A21A1" w14:textId="73066C78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16,247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D8B0" w14:textId="587C1DCB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14,805</w:t>
            </w:r>
          </w:p>
        </w:tc>
      </w:tr>
    </w:tbl>
    <w:sdt>
      <w:sdtPr>
        <w:rPr>
          <w:rtl/>
        </w:rPr>
        <w:id w:val="-1257061137"/>
        <w:lock w:val="sdtContentLocked"/>
        <w:showingPlcHdr/>
      </w:sdtPr>
      <w:sdtEndPr/>
      <w:sdtContent>
        <w:p w14:paraId="74F4948C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004"/>
        <w:gridCol w:w="1006"/>
        <w:gridCol w:w="1003"/>
        <w:gridCol w:w="1005"/>
        <w:gridCol w:w="1005"/>
        <w:gridCol w:w="1003"/>
        <w:gridCol w:w="1005"/>
        <w:gridCol w:w="1005"/>
      </w:tblGrid>
      <w:tr w:rsidR="00945FF6" w:rsidRPr="00BB10C3" w14:paraId="7BF8AC09" w14:textId="77777777" w:rsidTr="00E853D5">
        <w:trPr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5F3A463" w14:textId="4DEAC901" w:rsidR="00945FF6" w:rsidRPr="00A52215" w:rsidRDefault="00963C4D" w:rsidP="00945FF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35804039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45FF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معدنية</w:t>
                </w:r>
              </w:sdtContent>
            </w:sdt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4899" w14:textId="229D0A2B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مختلف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FF3B" w14:textId="7D9BD601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B589E" w14:textId="5E6DE204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8B9A" w14:textId="3884A4D2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F637F" w14:textId="53B3DF4F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BCBA" w14:textId="368ABD6E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انغولا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D1140" w14:textId="0391F5BD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8A61" w14:textId="118CFFCC" w:rsidR="00945FF6" w:rsidRPr="00945FF6" w:rsidRDefault="00945FF6" w:rsidP="00945F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945FF6" w:rsidRPr="00A52215" w14:paraId="48495982" w14:textId="77777777" w:rsidTr="00E853D5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DECDEC4" w14:textId="77777777" w:rsidR="00945FF6" w:rsidRPr="00A52215" w:rsidRDefault="00945FF6" w:rsidP="00945FF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AC4AB" w14:textId="693DE80F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1,348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7A831" w14:textId="06FC7513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C31FF" w14:textId="1E24036A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E771" w14:textId="66A3C51C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9B1CB" w14:textId="33CDA794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871F" w14:textId="73A29B86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A89F4" w14:textId="40355DD0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195F" w14:textId="5A5CD166" w:rsidR="00945FF6" w:rsidRPr="00945FF6" w:rsidRDefault="00945FF6" w:rsidP="00945FF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45FF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216</w:t>
            </w:r>
          </w:p>
        </w:tc>
      </w:tr>
    </w:tbl>
    <w:sdt>
      <w:sdtPr>
        <w:rPr>
          <w:rtl/>
        </w:rPr>
        <w:id w:val="-1530870206"/>
        <w:lock w:val="sdtContentLocked"/>
        <w:showingPlcHdr/>
      </w:sdtPr>
      <w:sdtEndPr/>
      <w:sdtContent>
        <w:p w14:paraId="40FB9DC7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991"/>
        <w:gridCol w:w="1037"/>
        <w:gridCol w:w="844"/>
        <w:gridCol w:w="869"/>
        <w:gridCol w:w="844"/>
        <w:gridCol w:w="1492"/>
        <w:gridCol w:w="844"/>
        <w:gridCol w:w="1115"/>
      </w:tblGrid>
      <w:tr w:rsidR="00EA3D33" w:rsidRPr="00A52215" w14:paraId="6A7D29CD" w14:textId="77777777" w:rsidTr="00E853D5">
        <w:trPr>
          <w:trHeight w:val="209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FE0B50F" w14:textId="59E61267" w:rsidR="00EA3D33" w:rsidRPr="00A52215" w:rsidRDefault="00963C4D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21322899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EA3D33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لدائن ومصنوعاتها، مطاط ومصنوعاته</w:t>
                </w:r>
              </w:sdtContent>
            </w:sdt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ECB27" w14:textId="2F6D9A9C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474AE" w14:textId="1AD11031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D0511" w14:textId="6166E025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80616" w14:textId="42B1DC0F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السينيغال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5A94" w14:textId="3C540583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5986A" w14:textId="7E64592A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4DA46" w14:textId="6ABD93A5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7903" w14:textId="05D616A8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EA3D33" w:rsidRPr="00A52215" w14:paraId="77D7A28A" w14:textId="77777777" w:rsidTr="00E853D5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EB982C6" w14:textId="77777777" w:rsidR="00EA3D33" w:rsidRPr="00A52215" w:rsidRDefault="00EA3D33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AE16A" w14:textId="012FEC39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12,842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602C" w14:textId="2685FB3C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8,338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44876" w14:textId="7D03ECEF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5,942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C8D7E" w14:textId="1AA584C0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4,431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CDE35" w14:textId="5AE2759E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3,813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8360" w14:textId="3CC70D42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3,656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DD7D6" w14:textId="3B54752B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3,554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DFE0B" w14:textId="321FC472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3,190</w:t>
            </w:r>
          </w:p>
        </w:tc>
      </w:tr>
    </w:tbl>
    <w:sdt>
      <w:sdtPr>
        <w:rPr>
          <w:rtl/>
        </w:rPr>
        <w:id w:val="-596091513"/>
        <w:lock w:val="sdtContentLocked"/>
        <w:showingPlcHdr/>
      </w:sdtPr>
      <w:sdtEndPr/>
      <w:sdtContent>
        <w:p w14:paraId="26839154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133"/>
        <w:gridCol w:w="1701"/>
        <w:gridCol w:w="867"/>
        <w:gridCol w:w="867"/>
        <w:gridCol w:w="867"/>
        <w:gridCol w:w="867"/>
        <w:gridCol w:w="867"/>
        <w:gridCol w:w="867"/>
      </w:tblGrid>
      <w:tr w:rsidR="00EA3D33" w:rsidRPr="00A52215" w14:paraId="73FD5D52" w14:textId="77777777" w:rsidTr="00E853D5">
        <w:trPr>
          <w:trHeight w:val="209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06B0D79" w14:textId="77777777" w:rsidR="00EA3D33" w:rsidRPr="00A52215" w:rsidRDefault="00963C4D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30597312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EA3D33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جلود، جلود بفراء ومصنوعاتها</w:t>
                </w:r>
              </w:sdtContent>
            </w:sdt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9926" w14:textId="571592A7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01781" w14:textId="71A807BA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7B64" w14:textId="563D5C76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488C4" w14:textId="0B10F84E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F8E16" w14:textId="25128F38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AB563" w14:textId="540D2ABD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D772D" w14:textId="182D74DF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B584" w14:textId="22E94B2E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EA3D33" w:rsidRPr="00A52215" w14:paraId="24980573" w14:textId="77777777" w:rsidTr="00E853D5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9F200DC" w14:textId="77777777" w:rsidR="00EA3D33" w:rsidRPr="00A52215" w:rsidRDefault="00EA3D33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7CB51" w14:textId="6AF5F814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1,334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FC2A3" w14:textId="793B0555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A363" w14:textId="684887A3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BAF8" w14:textId="4188587F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3AA29" w14:textId="26B7E9A3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3E094" w14:textId="788AE276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B6702" w14:textId="031EB751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B7803" w14:textId="4C6B4803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386</w:t>
            </w:r>
          </w:p>
        </w:tc>
      </w:tr>
    </w:tbl>
    <w:sdt>
      <w:sdtPr>
        <w:rPr>
          <w:rtl/>
        </w:rPr>
        <w:id w:val="-1845850230"/>
        <w:lock w:val="sdtContentLocked"/>
        <w:showingPlcHdr/>
      </w:sdtPr>
      <w:sdtEndPr/>
      <w:sdtContent>
        <w:p w14:paraId="7715D801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005"/>
        <w:gridCol w:w="1005"/>
        <w:gridCol w:w="840"/>
        <w:gridCol w:w="1561"/>
        <w:gridCol w:w="629"/>
        <w:gridCol w:w="654"/>
        <w:gridCol w:w="1360"/>
        <w:gridCol w:w="1007"/>
      </w:tblGrid>
      <w:tr w:rsidR="00E853D5" w:rsidRPr="00A52215" w14:paraId="1DE34572" w14:textId="77777777" w:rsidTr="00E853D5">
        <w:trPr>
          <w:trHeight w:val="76"/>
          <w:jc w:val="center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C0C864B" w14:textId="77777777" w:rsidR="00EA3D33" w:rsidRPr="00A52215" w:rsidRDefault="00963C4D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040702740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EA3D33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خشب ومصنوعاته</w:t>
                </w:r>
              </w:sdtContent>
            </w:sdt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89C53" w14:textId="6F5F4FFF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F505" w14:textId="368CEA11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184A0" w14:textId="56FC4E8A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sz w:val="28"/>
                <w:szCs w:val="28"/>
                <w:rtl/>
              </w:rPr>
              <w:t>مختلف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D6B9" w14:textId="285DDF19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F66EE" w14:textId="34448931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6558" w14:textId="444FDEBD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بنين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8B33E" w14:textId="4720CC81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15EF" w14:textId="50525484" w:rsidR="00EA3D33" w:rsidRPr="00EA3D33" w:rsidRDefault="00EA3D33" w:rsidP="00EA3D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E853D5" w:rsidRPr="00A52215" w14:paraId="1CF9D621" w14:textId="77777777" w:rsidTr="00E853D5">
        <w:trPr>
          <w:trHeight w:val="397"/>
          <w:jc w:val="center"/>
        </w:trPr>
        <w:tc>
          <w:tcPr>
            <w:tcW w:w="91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2EBF52A" w14:textId="77777777" w:rsidR="00EA3D33" w:rsidRPr="00A52215" w:rsidRDefault="00EA3D33" w:rsidP="00EA3D3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26D" w14:textId="01813C20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1,889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8517" w14:textId="55EC47E1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1,134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0A6DD" w14:textId="648E5BAD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2828" w14:textId="445FF874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3F07" w14:textId="30CB569A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9C7BC" w14:textId="03C63155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91D" w14:textId="655F461F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EB39" w14:textId="1311EE9A" w:rsidR="00EA3D33" w:rsidRPr="00EA3D33" w:rsidRDefault="00EA3D33" w:rsidP="00EA3D3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A3D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496</w:t>
            </w:r>
          </w:p>
        </w:tc>
      </w:tr>
    </w:tbl>
    <w:sdt>
      <w:sdtPr>
        <w:rPr>
          <w:rtl/>
        </w:rPr>
        <w:id w:val="-871697895"/>
        <w:lock w:val="sdtContentLocked"/>
        <w:showingPlcHdr/>
      </w:sdtPr>
      <w:sdtEndPr/>
      <w:sdtContent>
        <w:p w14:paraId="37988389" w14:textId="77777777"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981"/>
        <w:gridCol w:w="1779"/>
        <w:gridCol w:w="844"/>
        <w:gridCol w:w="844"/>
        <w:gridCol w:w="844"/>
        <w:gridCol w:w="854"/>
        <w:gridCol w:w="844"/>
        <w:gridCol w:w="1074"/>
      </w:tblGrid>
      <w:tr w:rsidR="00244E5E" w:rsidRPr="00A52215" w14:paraId="451E8746" w14:textId="77777777" w:rsidTr="00E853D5">
        <w:trPr>
          <w:trHeight w:val="175"/>
          <w:jc w:val="center"/>
        </w:trPr>
        <w:tc>
          <w:tcPr>
            <w:tcW w:w="909" w:type="pct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70FAE68C" w14:textId="77777777" w:rsidR="00244E5E" w:rsidRPr="00A52215" w:rsidRDefault="00963C4D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594635524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ورق وكرتون ومصنوعاتهما</w:t>
                </w:r>
              </w:sdtContent>
            </w:sdt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B8982" w14:textId="6570F4EE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73BC9" w14:textId="39714453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D55A7" w14:textId="4956F347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BB406" w14:textId="27BFBD7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6012E" w14:textId="01D358F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801A0" w14:textId="2407D49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اندونيسيا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32EA3" w14:textId="5B728F4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1296A" w14:textId="54F05889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244E5E" w:rsidRPr="00A52215" w14:paraId="6B65F55A" w14:textId="77777777" w:rsidTr="00E853D5">
        <w:trPr>
          <w:trHeight w:val="397"/>
          <w:jc w:val="center"/>
        </w:trPr>
        <w:tc>
          <w:tcPr>
            <w:tcW w:w="909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F385202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FECD" w14:textId="2381584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12,427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E3C7" w14:textId="3423C9AC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9,816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12F3" w14:textId="5BFCA25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6,013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FBCF6" w14:textId="05EC3800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5,157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0E430" w14:textId="522D166A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4,468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CF77" w14:textId="26C1C61D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4,355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F3C0" w14:textId="72DA05B2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4,064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8FFB1" w14:textId="31198297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3,062</w:t>
            </w:r>
          </w:p>
        </w:tc>
      </w:tr>
    </w:tbl>
    <w:p w14:paraId="4182658C" w14:textId="77777777"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14:paraId="53AB6594" w14:textId="77777777" w:rsidR="00E853D5" w:rsidRDefault="00E853D5" w:rsidP="00AE4770">
      <w:pPr>
        <w:spacing w:after="0"/>
        <w:ind w:left="-568" w:right="-851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427E7C68" w14:textId="54B5AA2A" w:rsidR="007A2430" w:rsidRDefault="00A52215" w:rsidP="00981202">
      <w:pPr>
        <w:spacing w:after="0"/>
        <w:ind w:left="-1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C65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373"/>
        <w:gridCol w:w="843"/>
        <w:gridCol w:w="843"/>
        <w:gridCol w:w="1027"/>
        <w:gridCol w:w="843"/>
        <w:gridCol w:w="1470"/>
        <w:gridCol w:w="843"/>
        <w:gridCol w:w="843"/>
      </w:tblGrid>
      <w:tr w:rsidR="00244E5E" w:rsidRPr="00A52215" w14:paraId="4170BB6C" w14:textId="77777777" w:rsidTr="00067C40">
        <w:trPr>
          <w:trHeight w:val="421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7785BD" w14:textId="77777777" w:rsidR="00244E5E" w:rsidRPr="00A52215" w:rsidRDefault="00963C4D" w:rsidP="00244E5E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911383185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مواد النسيجية ومصنوعاتها</w:t>
                </w:r>
              </w:sdtContent>
            </w:sdt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2F9" w14:textId="2925FAD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D6F3" w14:textId="3115A8B5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2914" w14:textId="26F5F8FA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C766" w14:textId="455D64C3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5384" w14:textId="2AEF73CB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E962" w14:textId="3F39FC40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4D50" w14:textId="2E8F045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C184" w14:textId="3FA7007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</w:tr>
      <w:tr w:rsidR="00244E5E" w:rsidRPr="00244E5E" w14:paraId="28C401B7" w14:textId="77777777" w:rsidTr="00E853D5">
        <w:trPr>
          <w:trHeight w:hRule="exact" w:val="39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CD2E93D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C2E" w14:textId="04CA5E55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7470" w14:textId="629188B7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3D4" w14:textId="0436CA4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2,931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826" w14:textId="44FA813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1,992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31E" w14:textId="593C3E7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1,721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1385" w14:textId="77358ED5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A544" w14:textId="5CB56A47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1,367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F446" w14:textId="36BB0B0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1,340</w:t>
            </w:r>
          </w:p>
        </w:tc>
      </w:tr>
    </w:tbl>
    <w:sdt>
      <w:sdtPr>
        <w:rPr>
          <w:rtl/>
        </w:rPr>
        <w:id w:val="-1927798742"/>
        <w:lock w:val="sdtContentLocked"/>
        <w:showingPlcHdr/>
      </w:sdtPr>
      <w:sdtEndPr/>
      <w:sdtContent>
        <w:p w14:paraId="02828C9F" w14:textId="77777777"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162"/>
        <w:gridCol w:w="1390"/>
        <w:gridCol w:w="914"/>
        <w:gridCol w:w="914"/>
        <w:gridCol w:w="914"/>
        <w:gridCol w:w="914"/>
        <w:gridCol w:w="914"/>
        <w:gridCol w:w="914"/>
      </w:tblGrid>
      <w:tr w:rsidR="00244E5E" w:rsidRPr="00A52215" w14:paraId="0193E53E" w14:textId="77777777" w:rsidTr="00E853D5">
        <w:trPr>
          <w:trHeight w:val="371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5959A5" w14:textId="77777777" w:rsidR="00244E5E" w:rsidRPr="00A52215" w:rsidRDefault="00963C4D" w:rsidP="00244E5E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17614951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أحذية، أغطية رأس، الريش</w:t>
                </w:r>
              </w:sdtContent>
            </w:sdt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D64" w14:textId="2DC8CA69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A5C3" w14:textId="0B09FAAF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3223" w14:textId="18E2CB9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BC8" w14:textId="4FA831C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A94" w14:textId="028B3AD3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59B" w14:textId="325C70B8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63B" w14:textId="1F5D01F0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299" w14:textId="4E201C6B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</w:tr>
      <w:tr w:rsidR="00244E5E" w:rsidRPr="00A52215" w14:paraId="1F3B5158" w14:textId="77777777" w:rsidTr="00E853D5">
        <w:trPr>
          <w:trHeight w:hRule="exact" w:val="397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1CE202A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BE47" w14:textId="40EF129B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9906" w14:textId="2EA9A711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5AB7" w14:textId="3D7AFA1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E8AA" w14:textId="31D8FFB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6E7D" w14:textId="6CD64A78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9C1B" w14:textId="73F3D2A1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AD3" w14:textId="6BE4603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3399" w14:textId="334B6C27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93</w:t>
            </w:r>
          </w:p>
        </w:tc>
      </w:tr>
    </w:tbl>
    <w:sdt>
      <w:sdtPr>
        <w:rPr>
          <w:rtl/>
        </w:rPr>
        <w:id w:val="-885410536"/>
        <w:lock w:val="sdtContentLocked"/>
        <w:showingPlcHdr/>
      </w:sdtPr>
      <w:sdtEndPr/>
      <w:sdtContent>
        <w:p w14:paraId="41AC71DD" w14:textId="77777777"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027"/>
        <w:gridCol w:w="1291"/>
        <w:gridCol w:w="940"/>
        <w:gridCol w:w="844"/>
        <w:gridCol w:w="844"/>
        <w:gridCol w:w="1234"/>
        <w:gridCol w:w="844"/>
        <w:gridCol w:w="1013"/>
      </w:tblGrid>
      <w:tr w:rsidR="00244E5E" w:rsidRPr="00A52215" w14:paraId="634760D8" w14:textId="77777777" w:rsidTr="00067C40">
        <w:trPr>
          <w:trHeight w:val="804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F98FD69" w14:textId="77777777" w:rsidR="00244E5E" w:rsidRPr="00A52215" w:rsidRDefault="00963C4D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29842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مصنوعات من حجر، جبس، اسمنت وزجاج ومصنوعاته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E5B9D" w14:textId="696ED565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9843" w14:textId="5BFD749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7107E" w14:textId="256F6B40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0768E" w14:textId="3E724347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مالطا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11C0D" w14:textId="408BCA24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DD8F1" w14:textId="4DD6AEA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8748F" w14:textId="3FF63160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7814" w14:textId="62D11660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 الاستوائية</w:t>
            </w:r>
          </w:p>
        </w:tc>
      </w:tr>
      <w:tr w:rsidR="00244E5E" w:rsidRPr="00A52215" w14:paraId="1AE39DBC" w14:textId="77777777" w:rsidTr="00067C40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45B268B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287CC" w14:textId="0A544D4D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3,998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8D21" w14:textId="5F263014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2F3BF" w14:textId="570F5671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1,763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A82D" w14:textId="02740B77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1,659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8C41" w14:textId="38E8829D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1,450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8582" w14:textId="4AE7853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CBBA6" w14:textId="2EEEB16D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1,117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869A" w14:textId="161974A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905</w:t>
            </w:r>
          </w:p>
        </w:tc>
      </w:tr>
    </w:tbl>
    <w:sdt>
      <w:sdtPr>
        <w:rPr>
          <w:rtl/>
        </w:rPr>
        <w:id w:val="-1406836947"/>
        <w:lock w:val="sdtContentLocked"/>
        <w:showingPlcHdr/>
      </w:sdtPr>
      <w:sdtEndPr/>
      <w:sdtContent>
        <w:p w14:paraId="2926FC55" w14:textId="77777777"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127"/>
        <w:gridCol w:w="981"/>
        <w:gridCol w:w="981"/>
        <w:gridCol w:w="1090"/>
        <w:gridCol w:w="981"/>
        <w:gridCol w:w="981"/>
        <w:gridCol w:w="981"/>
        <w:gridCol w:w="981"/>
      </w:tblGrid>
      <w:tr w:rsidR="00244E5E" w:rsidRPr="00A52215" w14:paraId="652E40DD" w14:textId="77777777" w:rsidTr="00067C40">
        <w:trPr>
          <w:jc w:val="center"/>
        </w:trPr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7AB03D9" w14:textId="0899C033" w:rsidR="00244E5E" w:rsidRPr="00A52215" w:rsidRDefault="00963C4D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91281415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معادن عادية ومصنوعاتها</w:t>
                </w:r>
              </w:sdtContent>
            </w:sdt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73CC" w14:textId="67CAF5B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A3C65" w14:textId="70406AE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B95A8" w14:textId="725122EF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12E4" w14:textId="2DB62BE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68BE6" w14:textId="40BFFBB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1AC94" w14:textId="202956EE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6822E" w14:textId="6CF8B70F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D10E7" w14:textId="1C93A90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المغرب</w:t>
            </w:r>
          </w:p>
        </w:tc>
      </w:tr>
      <w:tr w:rsidR="00244E5E" w:rsidRPr="00A52215" w14:paraId="0096C506" w14:textId="77777777" w:rsidTr="00067C40">
        <w:trPr>
          <w:trHeight w:val="397"/>
          <w:jc w:val="center"/>
        </w:trPr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A7B3B0C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51041" w14:textId="67C8E8BB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92,660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D5FBD" w14:textId="219530B1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88,030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8C23" w14:textId="7379B935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36,904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2D038" w14:textId="1FC32E5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23,637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9BFB" w14:textId="1DD4FA9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21,332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ED4E5" w14:textId="0E9E8E43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18,662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3C24" w14:textId="73C4492C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13,202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220F2" w14:textId="4C381CF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11,871</w:t>
            </w:r>
          </w:p>
        </w:tc>
      </w:tr>
    </w:tbl>
    <w:sdt>
      <w:sdtPr>
        <w:rPr>
          <w:rtl/>
        </w:rPr>
        <w:id w:val="2021199154"/>
        <w:lock w:val="sdtContentLocked"/>
        <w:showingPlcHdr/>
      </w:sdtPr>
      <w:sdtEndPr/>
      <w:sdtContent>
        <w:p w14:paraId="33113A3E" w14:textId="77777777"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079"/>
        <w:gridCol w:w="741"/>
        <w:gridCol w:w="731"/>
        <w:gridCol w:w="704"/>
        <w:gridCol w:w="704"/>
        <w:gridCol w:w="1994"/>
        <w:gridCol w:w="1316"/>
        <w:gridCol w:w="767"/>
      </w:tblGrid>
      <w:tr w:rsidR="00244E5E" w:rsidRPr="00A52215" w14:paraId="2945766E" w14:textId="77777777" w:rsidTr="00067C40">
        <w:trPr>
          <w:trHeight w:val="209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6F425CE" w14:textId="7C03D87F" w:rsidR="00244E5E" w:rsidRPr="00A52215" w:rsidRDefault="00963C4D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82767594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معدات نقل</w:t>
                </w:r>
              </w:sdtContent>
            </w:sdt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B278A" w14:textId="648F0D0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8B73D" w14:textId="5EF46AE3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مختلف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AA4C2" w14:textId="61B56506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F7B39" w14:textId="06F179D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FDE4" w14:textId="78DCCF3A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ليبيا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F8E7" w14:textId="4A06C9E6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B764" w14:textId="017C50B4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372BC" w14:textId="1930BC32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244E5E" w:rsidRPr="00A52215" w14:paraId="2D7D06EA" w14:textId="77777777" w:rsidTr="00067C40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8DD3585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2E2C" w14:textId="7DB0837B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1,402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1552" w14:textId="77B10FA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9B44" w14:textId="5EB2C64C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66D8C" w14:textId="0B6E2DDA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578A4" w14:textId="1CE1A850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1EAE4" w14:textId="1802CDAC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1953" w14:textId="3E98F35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15F96" w14:textId="0CBBF865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356</w:t>
            </w:r>
          </w:p>
        </w:tc>
      </w:tr>
    </w:tbl>
    <w:sdt>
      <w:sdtPr>
        <w:rPr>
          <w:rtl/>
        </w:rPr>
        <w:id w:val="-1577962406"/>
        <w:lock w:val="sdtLocked"/>
        <w:showingPlcHdr/>
      </w:sdtPr>
      <w:sdtEndPr/>
      <w:sdtContent>
        <w:p w14:paraId="11ECC7ED" w14:textId="52F6D40A" w:rsidR="00527D89" w:rsidRDefault="00067C40" w:rsidP="00067C40">
          <w:pPr>
            <w:spacing w:after="0" w:line="240" w:lineRule="auto"/>
            <w:rPr>
              <w:rtl/>
            </w:rPr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969"/>
        <w:gridCol w:w="969"/>
        <w:gridCol w:w="970"/>
        <w:gridCol w:w="970"/>
        <w:gridCol w:w="970"/>
        <w:gridCol w:w="970"/>
        <w:gridCol w:w="970"/>
        <w:gridCol w:w="966"/>
      </w:tblGrid>
      <w:tr w:rsidR="00981202" w:rsidRPr="00A52215" w14:paraId="7E60291F" w14:textId="77777777" w:rsidTr="00981202">
        <w:trPr>
          <w:trHeight w:val="199"/>
          <w:jc w:val="center"/>
        </w:trPr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3BE9CCC" w14:textId="112D809A" w:rsidR="00244E5E" w:rsidRPr="00A52215" w:rsidRDefault="00963C4D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71608422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44E5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ادوات واجهزة للبصريات، للقياس، للطب؛ اصناف صناعة الساعات وادوات موسيقية</w:t>
                </w:r>
              </w:sdtContent>
            </w:sdt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225D0" w14:textId="18BE1806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15F06" w14:textId="4FAC5673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74772" w14:textId="217D636E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C97DD" w14:textId="625C2AC8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BCA6" w14:textId="04E220DD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EB19" w14:textId="72136878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ED9CD" w14:textId="6D9BA78C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مختلف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5E65" w14:textId="07778BB1" w:rsidR="00244E5E" w:rsidRPr="00244E5E" w:rsidRDefault="00244E5E" w:rsidP="00244E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981202" w:rsidRPr="00A52215" w14:paraId="55F8F0C1" w14:textId="77777777" w:rsidTr="00981202">
        <w:trPr>
          <w:trHeight w:val="397"/>
          <w:jc w:val="center"/>
        </w:trPr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A1681B2" w14:textId="77777777" w:rsidR="00244E5E" w:rsidRPr="00A52215" w:rsidRDefault="00244E5E" w:rsidP="00244E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A782F" w14:textId="1036B316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79D7" w14:textId="1D8105CC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C13FB" w14:textId="79C81C6D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76D15" w14:textId="0CF78014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0A3DB" w14:textId="0DF94A1F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AF19C" w14:textId="2F9D4C59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3BA79" w14:textId="4086B7F1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94C5" w14:textId="0B4B6894" w:rsidR="00244E5E" w:rsidRPr="00244E5E" w:rsidRDefault="00244E5E" w:rsidP="00244E5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4E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198</w:t>
            </w:r>
          </w:p>
        </w:tc>
      </w:tr>
    </w:tbl>
    <w:sdt>
      <w:sdtPr>
        <w:rPr>
          <w:rtl/>
        </w:rPr>
        <w:id w:val="-783185435"/>
        <w:lock w:val="sdtContentLocked"/>
        <w:showingPlcHdr/>
      </w:sdtPr>
      <w:sdtEndPr/>
      <w:sdtContent>
        <w:p w14:paraId="063D8372" w14:textId="6723BFB8" w:rsidR="00527D89" w:rsidRDefault="002844BD" w:rsidP="00067C40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969"/>
        <w:gridCol w:w="969"/>
        <w:gridCol w:w="970"/>
        <w:gridCol w:w="970"/>
        <w:gridCol w:w="970"/>
        <w:gridCol w:w="970"/>
        <w:gridCol w:w="970"/>
        <w:gridCol w:w="966"/>
      </w:tblGrid>
      <w:tr w:rsidR="00BA462B" w:rsidRPr="00A52215" w14:paraId="512A925D" w14:textId="77777777" w:rsidTr="00981202">
        <w:trPr>
          <w:trHeight w:val="175"/>
          <w:jc w:val="center"/>
        </w:trPr>
        <w:tc>
          <w:tcPr>
            <w:tcW w:w="1066" w:type="pct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00E86391" w14:textId="5B7DE4CB" w:rsidR="00BA462B" w:rsidRPr="00A52215" w:rsidRDefault="00963C4D" w:rsidP="00BA462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21444196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A462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أسلحة وذخائر</w:t>
                </w:r>
              </w:sdtContent>
            </w:sdt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05929" w14:textId="41C97570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6F89" w14:textId="68AB142A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8A087" w14:textId="06317E3B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33900" w14:textId="0D6BCCD8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EACAA" w14:textId="366CF7D1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2AC62" w14:textId="05C37505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BEF09" w14:textId="2BD42CB2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E1865" w14:textId="34228850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  <w:tr w:rsidR="00BA462B" w:rsidRPr="00A52215" w14:paraId="45CDE3D1" w14:textId="77777777" w:rsidTr="00981202">
        <w:trPr>
          <w:trHeight w:val="397"/>
          <w:jc w:val="center"/>
        </w:trPr>
        <w:tc>
          <w:tcPr>
            <w:tcW w:w="1066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93DD20C" w14:textId="77777777" w:rsidR="00BA462B" w:rsidRPr="00A52215" w:rsidRDefault="00BA462B" w:rsidP="00BA462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01584" w14:textId="06E6271E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25CC" w14:textId="467769AA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C977" w14:textId="6E1D6856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1C993" w14:textId="39036497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E318" w14:textId="24645AFD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EFA1" w14:textId="53F97758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BA25" w14:textId="7DFC5297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024C" w14:textId="7B9E2B9E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14:paraId="06A9AA56" w14:textId="77777777"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92"/>
        <w:gridCol w:w="844"/>
        <w:gridCol w:w="844"/>
        <w:gridCol w:w="844"/>
        <w:gridCol w:w="1616"/>
        <w:gridCol w:w="844"/>
        <w:gridCol w:w="844"/>
        <w:gridCol w:w="1009"/>
      </w:tblGrid>
      <w:tr w:rsidR="00BA462B" w:rsidRPr="00DB406D" w14:paraId="7F8794AF" w14:textId="77777777" w:rsidTr="00067C40">
        <w:trPr>
          <w:trHeight w:val="280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F27F756" w14:textId="55A97002" w:rsidR="00BA462B" w:rsidRPr="00A52215" w:rsidRDefault="00963C4D" w:rsidP="00BA462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70290522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A462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سلع ومنتجات مختلفة</w:t>
                </w:r>
              </w:sdtContent>
            </w:sdt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867C0" w14:textId="15F3D175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EB7E" w14:textId="45B73D83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72A32" w14:textId="21BF936C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AAFE2" w14:textId="4D875EFD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A4445" w14:textId="5D53F80F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9FCBC" w14:textId="796043B8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80D3" w14:textId="7D12D5BD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81843" w14:textId="569EA314" w:rsidR="00BA462B" w:rsidRPr="00BA462B" w:rsidRDefault="00BA462B" w:rsidP="00BA46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BA462B" w:rsidRPr="00DB406D" w14:paraId="3AE7A23D" w14:textId="77777777" w:rsidTr="00067C40">
        <w:trPr>
          <w:trHeight w:val="397"/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F5FEF52" w14:textId="77777777" w:rsidR="00BA462B" w:rsidRPr="00A52215" w:rsidRDefault="00BA462B" w:rsidP="00BA462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CC612" w14:textId="1EE31401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10,620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7A3F6" w14:textId="088326C2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8,231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A054A" w14:textId="2A72A364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7,178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99119" w14:textId="0AF2EEAD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5,843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1BCF" w14:textId="24BB10EE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4,481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7D774" w14:textId="37854923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4,162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167E9" w14:textId="0F5392EB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3,401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4FA1" w14:textId="1437F4A0" w:rsidR="00BA462B" w:rsidRPr="00BA462B" w:rsidRDefault="00BA462B" w:rsidP="00BA46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A46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2,562</w:t>
            </w:r>
          </w:p>
        </w:tc>
      </w:tr>
    </w:tbl>
    <w:p w14:paraId="35F85DD0" w14:textId="77777777" w:rsidR="00874FF0" w:rsidRDefault="00874FF0" w:rsidP="00527D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74FF0" w:rsidSect="001F4B13">
          <w:footerReference w:type="default" r:id="rId15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14:paraId="3D81DF66" w14:textId="13AC8064" w:rsidR="00A705B9" w:rsidRDefault="001777EC" w:rsidP="00AE477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1FA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3A6430C2" w14:textId="51063161" w:rsidR="0020063B" w:rsidRDefault="00D845FB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D845FB">
        <w:rPr>
          <w:noProof/>
          <w:rtl/>
        </w:rPr>
        <w:drawing>
          <wp:inline distT="0" distB="0" distL="0" distR="0" wp14:anchorId="1801CDD8" wp14:editId="06A2D94F">
            <wp:extent cx="9166167" cy="51145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898" cy="51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5E28" w14:textId="77777777" w:rsidR="00111847" w:rsidRDefault="00B81D8A" w:rsidP="008B30A6">
      <w:pPr>
        <w:pStyle w:val="Heading1"/>
        <w:rPr>
          <w:rtl/>
        </w:rPr>
      </w:pPr>
      <w:bookmarkStart w:id="145" w:name="_Toc205463993"/>
      <w:r>
        <w:rPr>
          <w:rFonts w:hint="cs"/>
          <w:rtl/>
        </w:rPr>
        <w:lastRenderedPageBreak/>
        <w:t>ملحق الخرائط</w:t>
      </w:r>
      <w:bookmarkEnd w:id="145"/>
    </w:p>
    <w:p w14:paraId="1D5361D5" w14:textId="0CE8BA5E" w:rsidR="00D20626" w:rsidRPr="00D20626" w:rsidRDefault="00D20626" w:rsidP="00981202">
      <w:pPr>
        <w:spacing w:after="0" w:line="240" w:lineRule="auto"/>
        <w:ind w:left="-926" w:firstLine="92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 w:rsidRPr="00D2062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D706EB1" wp14:editId="123F5C1A">
            <wp:extent cx="8216481" cy="4227968"/>
            <wp:effectExtent l="19050" t="19050" r="13335" b="203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481" cy="42279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211EA215" w14:textId="453834C1" w:rsidR="00111847" w:rsidRDefault="00B81D8A" w:rsidP="00DE0CDA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 الصناعية اللبنانية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66E92682" w14:textId="2F10291A" w:rsidR="00540C09" w:rsidRPr="00540C09" w:rsidRDefault="00540C09" w:rsidP="00540C09">
      <w:pPr>
        <w:spacing w:after="0" w:line="240" w:lineRule="auto"/>
        <w:ind w:left="-92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 w:rsidRPr="00540C0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CC1EE8A" wp14:editId="76EF4286">
            <wp:extent cx="8131322" cy="5029200"/>
            <wp:effectExtent l="19050" t="19050" r="2222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018" cy="5051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816405" w14:textId="2F0DE80B" w:rsidR="00B81D8A" w:rsidRDefault="00B81D8A" w:rsidP="00DE0CDA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80407986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75C5B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17F598FD" w14:textId="16B556ED" w:rsidR="00A85A1B" w:rsidRPr="00A85A1B" w:rsidRDefault="00D0014B" w:rsidP="00981202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D0014B"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drawing>
          <wp:inline distT="0" distB="0" distL="0" distR="0" wp14:anchorId="712C1B08" wp14:editId="742F5D13">
            <wp:extent cx="8129525" cy="5025081"/>
            <wp:effectExtent l="19050" t="19050" r="24130" b="23495"/>
            <wp:docPr id="11" name="Picture 11" descr="C:\Users\sabinek\Desktop\basic files-MOI\exports reports\files from samar customs\Data 2024\Data2024-sabine\maps-2024\chemical map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nek\Desktop\basic files-MOI\exports reports\files from samar customs\Data 2024\Data2024-sabine\maps-2024\chemical map-202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131" cy="50279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A90581" w14:textId="6AC9BDD3" w:rsidR="00A85A1B" w:rsidRPr="00A85A1B" w:rsidRDefault="009827AA" w:rsidP="00DE0CDA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29271780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D0014B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15858E5D" w14:textId="77777777" w:rsidR="003256C5" w:rsidRDefault="003256C5" w:rsidP="00A54A66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</w:rPr>
      </w:pPr>
    </w:p>
    <w:p w14:paraId="661598FF" w14:textId="6EA60274" w:rsidR="00A85A1B" w:rsidRPr="00A85A1B" w:rsidRDefault="00D0014B" w:rsidP="00A85A1B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 wp14:anchorId="3CBC214A" wp14:editId="06E9214D">
            <wp:extent cx="7760043" cy="4796695"/>
            <wp:effectExtent l="19050" t="19050" r="12700" b="23495"/>
            <wp:docPr id="12" name="Picture 12" descr="C:\Users\sabinek\Desktop\basic files-MOI\exports reports\files from samar customs\Data 2024\Data2024-sabine\maps-2024\metal map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inek\Desktop\basic files-MOI\exports reports\files from samar customs\Data 2024\Data2024-sabine\maps-2024\metal map-20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833" cy="4796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A5DCA6" w14:textId="472971CD" w:rsidR="00B81D8A" w:rsidRDefault="009827AA" w:rsidP="00DE0CDA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0978908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D0014B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المعادن العادية ومصنوعاتها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E0C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6E0EBF51" w14:textId="77777777" w:rsidR="00C36069" w:rsidRDefault="00C36069" w:rsidP="009827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C36069" w:rsidSect="00E0508B">
          <w:footerReference w:type="default" r:id="rId21"/>
          <w:pgSz w:w="16838" w:h="11906" w:orient="landscape"/>
          <w:pgMar w:top="1134" w:right="1440" w:bottom="1134" w:left="1440" w:header="720" w:footer="63" w:gutter="0"/>
          <w:cols w:space="720"/>
          <w:bidi/>
          <w:rtlGutter/>
          <w:docGrid w:linePitch="360"/>
        </w:sectPr>
      </w:pPr>
    </w:p>
    <w:p w14:paraId="46CE7FA9" w14:textId="77777777" w:rsidR="004B0BF7" w:rsidRPr="00215D3E" w:rsidRDefault="00215D3E" w:rsidP="004412C0">
      <w:pPr>
        <w:pStyle w:val="Heading1"/>
        <w:rPr>
          <w:rtl/>
        </w:rPr>
      </w:pPr>
      <w:bookmarkStart w:id="146" w:name="_Toc205463994"/>
      <w:r>
        <w:rPr>
          <w:rFonts w:hint="cs"/>
          <w:rtl/>
        </w:rPr>
        <w:lastRenderedPageBreak/>
        <w:t>ملحق الرسوم البيانية</w:t>
      </w:r>
      <w:bookmarkEnd w:id="146"/>
    </w:p>
    <w:p w14:paraId="3DEA55D2" w14:textId="710D1CC9" w:rsidR="00C36069" w:rsidRDefault="00FF58F4" w:rsidP="00C36069">
      <w:pPr>
        <w:spacing w:after="0" w:line="240" w:lineRule="auto"/>
        <w:ind w:left="-143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3EFB08C2" wp14:editId="7C064E1E">
            <wp:extent cx="5437163" cy="45929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60" cy="460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B220B" w14:textId="66852F48" w:rsidR="00215D3E" w:rsidRDefault="00215D3E" w:rsidP="001F3213">
      <w:pPr>
        <w:spacing w:after="0" w:line="240" w:lineRule="auto"/>
        <w:ind w:left="-143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F3213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>2023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F3213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>2024</w:t>
      </w:r>
    </w:p>
    <w:p w14:paraId="2F1A6F40" w14:textId="77777777" w:rsidR="00DE0CDA" w:rsidRPr="00DE0CDA" w:rsidRDefault="00DE0CDA" w:rsidP="00AE4770">
      <w:pPr>
        <w:spacing w:after="0" w:line="240" w:lineRule="auto"/>
        <w:ind w:left="-143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</w:p>
    <w:p w14:paraId="1485E826" w14:textId="35F3809E" w:rsidR="00C36069" w:rsidRDefault="0037255E" w:rsidP="00981202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37255E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5907C7BF" wp14:editId="50C49D4F">
            <wp:extent cx="6146753" cy="2616591"/>
            <wp:effectExtent l="19050" t="19050" r="26035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" t="1208" r="1496" b="7954"/>
                    <a:stretch/>
                  </pic:blipFill>
                  <pic:spPr bwMode="auto">
                    <a:xfrm>
                      <a:off x="0" y="0"/>
                      <a:ext cx="6184180" cy="2632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7BFB6" w14:textId="69D4BA17" w:rsidR="00EE0581" w:rsidRPr="00C36069" w:rsidRDefault="00EE0581" w:rsidP="00AE4770">
      <w:pPr>
        <w:spacing w:after="0" w:line="240" w:lineRule="auto"/>
        <w:ind w:left="-568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C65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3FF29504" w14:textId="77777777" w:rsidR="000E74A6" w:rsidRDefault="000E74A6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14:paraId="584B8382" w14:textId="1CF57812" w:rsidR="00C36069" w:rsidRDefault="0037255E" w:rsidP="00C36069">
      <w:pPr>
        <w:spacing w:after="0" w:line="240" w:lineRule="auto"/>
        <w:ind w:left="-568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37255E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195F95C7" wp14:editId="12E461BF">
            <wp:extent cx="6494439" cy="253497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761" cy="255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0EFE3" w14:textId="5A980DDA" w:rsidR="00B35D8C" w:rsidRPr="00C36069" w:rsidRDefault="00B35D8C" w:rsidP="00AE4770">
      <w:pPr>
        <w:spacing w:after="0" w:line="240" w:lineRule="auto"/>
        <w:ind w:left="-568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 w:rsidR="00AE477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C65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2024</w:t>
      </w:r>
    </w:p>
    <w:p w14:paraId="12FFB341" w14:textId="77777777" w:rsidR="00C477D2" w:rsidRDefault="00C477D2" w:rsidP="00E40253">
      <w:pPr>
        <w:ind w:left="-285"/>
        <w:jc w:val="lowKashida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</w:rPr>
      </w:pPr>
    </w:p>
    <w:p w14:paraId="768C8BA4" w14:textId="5DC7CA28" w:rsidR="00C477D2" w:rsidRDefault="00C477D2" w:rsidP="00E40253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14:paraId="18BAC779" w14:textId="4FF1F7B2" w:rsidR="00C477D2" w:rsidRDefault="00C477D2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</w:p>
    <w:sectPr w:rsidR="00C477D2" w:rsidSect="00C36069">
      <w:footerReference w:type="default" r:id="rId25"/>
      <w:pgSz w:w="11906" w:h="16838"/>
      <w:pgMar w:top="1440" w:right="1134" w:bottom="1440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39ED6" w14:textId="77777777" w:rsidR="00963C4D" w:rsidRDefault="00963C4D" w:rsidP="003F098C">
      <w:pPr>
        <w:spacing w:after="0" w:line="240" w:lineRule="auto"/>
      </w:pPr>
      <w:r>
        <w:separator/>
      </w:r>
    </w:p>
  </w:endnote>
  <w:endnote w:type="continuationSeparator" w:id="0">
    <w:p w14:paraId="14B80718" w14:textId="77777777" w:rsidR="00963C4D" w:rsidRDefault="00963C4D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761C24" w14:paraId="7089C762" w14:textId="77777777" w:rsidTr="00566608">
          <w:trPr>
            <w:jc w:val="center"/>
          </w:trPr>
          <w:tc>
            <w:tcPr>
              <w:tcW w:w="4927" w:type="dxa"/>
            </w:tcPr>
            <w:p w14:paraId="53122FAD" w14:textId="77777777" w:rsidR="00761C24" w:rsidRPr="00566608" w:rsidRDefault="00761C24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14:paraId="7BBBD93C" w14:textId="77777777" w:rsidR="00761C24" w:rsidRPr="00566608" w:rsidRDefault="00963C4D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761C24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761C24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761C24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761C24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761C24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14:paraId="70B2ECB7" w14:textId="77777777" w:rsidR="00761C24" w:rsidRDefault="00963C4D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72E0" w14:textId="77777777" w:rsidR="00761C24" w:rsidRDefault="00761C24" w:rsidP="00D40022">
    <w:pPr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761C24" w14:paraId="3E8FDB0B" w14:textId="77777777" w:rsidTr="00C82280">
      <w:trPr>
        <w:jc w:val="center"/>
      </w:trPr>
      <w:tc>
        <w:tcPr>
          <w:tcW w:w="3432" w:type="dxa"/>
        </w:tcPr>
        <w:p w14:paraId="757DDC3A" w14:textId="77777777" w:rsidR="00761C24" w:rsidRPr="00995FFB" w:rsidRDefault="00761C24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14:paraId="78768B5D" w14:textId="77777777" w:rsidR="00761C24" w:rsidRPr="00995FFB" w:rsidRDefault="00761C24" w:rsidP="0022296D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14:paraId="76CD5702" w14:textId="63C0DC3C" w:rsidR="00761C24" w:rsidRPr="00566608" w:rsidRDefault="00963C4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226381300"/>
              <w:docPartObj>
                <w:docPartGallery w:val="Page Numbers (Bottom of Page)"/>
                <w:docPartUnique/>
              </w:docPartObj>
            </w:sdtPr>
            <w:sdtEndPr/>
            <w:sdtContent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 w:rsidR="00BC5AF1"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8</w:t>
              </w:r>
              <w:r w:rsidR="00761C24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14:paraId="2FD2FD74" w14:textId="77777777" w:rsidR="00761C24" w:rsidRDefault="00761C24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761C24" w14:paraId="583873B7" w14:textId="77777777" w:rsidTr="007C74D7">
      <w:trPr>
        <w:jc w:val="center"/>
      </w:trPr>
      <w:tc>
        <w:tcPr>
          <w:tcW w:w="3432" w:type="dxa"/>
        </w:tcPr>
        <w:p w14:paraId="17D377DC" w14:textId="77777777" w:rsidR="00761C24" w:rsidRPr="00995FFB" w:rsidRDefault="00761C24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14:paraId="26AA0007" w14:textId="77777777" w:rsidR="00761C24" w:rsidRPr="00995FFB" w:rsidRDefault="00761C24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14:paraId="62CFC7FF" w14:textId="087CC5D8" w:rsidR="00761C24" w:rsidRPr="00566608" w:rsidRDefault="00963C4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185175598"/>
              <w:docPartObj>
                <w:docPartGallery w:val="Page Numbers (Bottom of Page)"/>
                <w:docPartUnique/>
              </w:docPartObj>
            </w:sdtPr>
            <w:sdtEndPr/>
            <w:sdtContent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 w:rsidR="00BC5AF1"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10</w:t>
              </w:r>
              <w:r w:rsidR="00761C24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14:paraId="08BC0F32" w14:textId="77777777" w:rsidR="00761C24" w:rsidRDefault="00761C24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5"/>
      <w:gridCol w:w="5164"/>
      <w:gridCol w:w="855"/>
    </w:tblGrid>
    <w:tr w:rsidR="00761C24" w14:paraId="04B995E0" w14:textId="77777777" w:rsidTr="007C74D7">
      <w:trPr>
        <w:jc w:val="center"/>
      </w:trPr>
      <w:tc>
        <w:tcPr>
          <w:tcW w:w="8385" w:type="dxa"/>
        </w:tcPr>
        <w:p w14:paraId="082685AF" w14:textId="77777777" w:rsidR="00761C24" w:rsidRPr="00995FFB" w:rsidRDefault="00761C24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14:paraId="48E35162" w14:textId="77777777" w:rsidR="00761C24" w:rsidRPr="00995FFB" w:rsidRDefault="00761C24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7" w:type="dxa"/>
        </w:tcPr>
        <w:p w14:paraId="53B5E907" w14:textId="28A2C0F1" w:rsidR="00761C24" w:rsidRPr="00566608" w:rsidRDefault="00963C4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508912384"/>
              <w:docPartObj>
                <w:docPartGallery w:val="Page Numbers (Bottom of Page)"/>
                <w:docPartUnique/>
              </w:docPartObj>
            </w:sdtPr>
            <w:sdtEndPr/>
            <w:sdtContent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 w:rsidR="009A087F"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17</w:t>
              </w:r>
              <w:r w:rsidR="00761C24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14:paraId="5EB76E2B" w14:textId="77777777" w:rsidR="00761C24" w:rsidRDefault="00761C24" w:rsidP="004B0BF7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761C24" w14:paraId="34745A71" w14:textId="77777777" w:rsidTr="007C74D7">
      <w:trPr>
        <w:jc w:val="center"/>
      </w:trPr>
      <w:tc>
        <w:tcPr>
          <w:tcW w:w="3432" w:type="dxa"/>
        </w:tcPr>
        <w:p w14:paraId="2A3360E7" w14:textId="77777777" w:rsidR="00761C24" w:rsidRPr="00995FFB" w:rsidRDefault="00761C24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14:paraId="10194F5E" w14:textId="77777777" w:rsidR="00761C24" w:rsidRPr="00995FFB" w:rsidRDefault="00761C24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14:paraId="36068DA2" w14:textId="5925C0B8" w:rsidR="00761C24" w:rsidRPr="00566608" w:rsidRDefault="00963C4D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761C24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 w:rsidR="009A087F"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19</w:t>
              </w:r>
              <w:r w:rsidR="00761C24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14:paraId="6EBE6BAD" w14:textId="77777777" w:rsidR="00761C24" w:rsidRDefault="00761C24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E877" w14:textId="77777777" w:rsidR="00963C4D" w:rsidRDefault="00963C4D" w:rsidP="003F098C">
      <w:pPr>
        <w:spacing w:after="0" w:line="240" w:lineRule="auto"/>
      </w:pPr>
      <w:r>
        <w:separator/>
      </w:r>
    </w:p>
  </w:footnote>
  <w:footnote w:type="continuationSeparator" w:id="0">
    <w:p w14:paraId="3142BC83" w14:textId="77777777" w:rsidR="00963C4D" w:rsidRDefault="00963C4D" w:rsidP="003F098C">
      <w:pPr>
        <w:spacing w:after="0" w:line="240" w:lineRule="auto"/>
      </w:pPr>
      <w:r>
        <w:continuationSeparator/>
      </w:r>
    </w:p>
  </w:footnote>
  <w:footnote w:id="1">
    <w:p w14:paraId="59591FD7" w14:textId="77777777" w:rsidR="00761C24" w:rsidRDefault="00761C24" w:rsidP="001E5E21">
      <w:pPr>
        <w:pStyle w:val="FootnoteText"/>
      </w:pPr>
      <w:r w:rsidRPr="009B6078">
        <w:rPr>
          <w:rStyle w:val="FootnoteReference"/>
          <w:b/>
          <w:bCs/>
          <w:vertAlign w:val="baseline"/>
        </w:rPr>
        <w:footnoteRef/>
      </w:r>
      <w:r w:rsidRPr="009B6078">
        <w:rPr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بل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غت قيمة الصادرات من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>سبائك الذهب والفضة بشكلها الخامي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خلال العام 2024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1677912632"/>
        </w:sdtPr>
        <w:sdtEndPr>
          <w:rPr>
            <w:rFonts w:hint="cs"/>
          </w:rPr>
        </w:sdtEndPr>
        <w:sdtContent>
          <w:r>
            <w:rPr>
              <w:rFonts w:ascii="Traditional Arabic" w:hAnsi="Traditional Arabic" w:cs="Traditional Arabic"/>
              <w:b/>
              <w:bCs/>
              <w:sz w:val="22"/>
              <w:szCs w:val="22"/>
              <w:lang w:bidi="ar-LB"/>
            </w:rPr>
            <w:t>415</w:t>
          </w:r>
        </w:sdtContent>
      </w:sdt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.أ</w:t>
      </w:r>
    </w:p>
    <w:p w14:paraId="2CB2272B" w14:textId="7A845E61" w:rsidR="00761C24" w:rsidRDefault="00761C24" w:rsidP="001E5E21">
      <w:pPr>
        <w:pStyle w:val="FootnoteText"/>
        <w:rPr>
          <w:lang w:bidi="ar-LB"/>
        </w:rPr>
      </w:pPr>
      <w:r>
        <w:rPr>
          <w:rStyle w:val="FootnoteReference"/>
          <w:rFonts w:hint="cs"/>
          <w:b/>
          <w:bCs/>
          <w:vertAlign w:val="baseline"/>
          <w:rtl/>
        </w:rPr>
        <w:t>2</w:t>
      </w:r>
      <w:r>
        <w:rPr>
          <w:rFonts w:hint="cs"/>
          <w:b/>
          <w:bCs/>
          <w:rtl/>
        </w:rPr>
        <w:t xml:space="preserve"> 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بلغت قيمة الصادرات من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خردة الحديد والنحاس والالمينيوم والزنك خلال العام 2024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-799762407"/>
        </w:sdtPr>
        <w:sdtEndPr>
          <w:rPr>
            <w:rFonts w:hint="cs"/>
          </w:rPr>
        </w:sdtEndPr>
        <w:sdtContent>
          <w:r>
            <w:rPr>
              <w:rFonts w:ascii="Traditional Arabic" w:hAnsi="Traditional Arabic" w:cs="Traditional Arabic"/>
              <w:b/>
              <w:bCs/>
              <w:sz w:val="22"/>
              <w:szCs w:val="22"/>
              <w:lang w:bidi="ar-LB"/>
            </w:rPr>
            <w:t>247.5</w:t>
          </w:r>
        </w:sdtContent>
      </w:sdt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د.أ</w:t>
      </w:r>
    </w:p>
    <w:p w14:paraId="4B206C47" w14:textId="699DF898" w:rsidR="00761C24" w:rsidRPr="001E5E21" w:rsidRDefault="00761C24" w:rsidP="000441A0">
      <w:pPr>
        <w:pStyle w:val="FootnoteText"/>
      </w:pPr>
    </w:p>
  </w:footnote>
  <w:footnote w:id="2">
    <w:p w14:paraId="35E6C087" w14:textId="0F7C45F4" w:rsidR="00761C24" w:rsidRDefault="00761C24" w:rsidP="00866AE5">
      <w:pPr>
        <w:pStyle w:val="FootnoteText"/>
        <w:rPr>
          <w:lang w:bidi="ar-L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AB1F" w14:textId="77777777" w:rsidR="00761C24" w:rsidRDefault="00761C24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>
      <w:rPr>
        <w:rtl/>
        <w:lang w:bidi="ar-LB"/>
      </w:rPr>
      <w:tab/>
    </w:r>
  </w:p>
  <w:p w14:paraId="3FA57544" w14:textId="77777777" w:rsidR="00761C24" w:rsidRDefault="00761C24">
    <w:pPr>
      <w:pStyle w:val="Header"/>
      <w:rPr>
        <w:lang w:bidi="ar-L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57D2" w14:textId="77777777" w:rsidR="00761C24" w:rsidRDefault="00761C24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2C5308C4" wp14:editId="088400D4">
          <wp:extent cx="1601390" cy="759279"/>
          <wp:effectExtent l="0" t="0" r="0" b="3175"/>
          <wp:docPr id="2" name="Picture 2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  <w:lang w:bidi="ar-LB"/>
      </w:rPr>
      <w:tab/>
    </w:r>
  </w:p>
  <w:p w14:paraId="57C1FB37" w14:textId="77777777" w:rsidR="00761C24" w:rsidRDefault="00761C24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CAE0A220"/>
    <w:lvl w:ilvl="0">
      <w:start w:val="1"/>
      <w:numFmt w:val="upperRoman"/>
      <w:pStyle w:val="Heading1"/>
      <w:suff w:val="space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03A5"/>
    <w:rsid w:val="00000CC7"/>
    <w:rsid w:val="000012B2"/>
    <w:rsid w:val="000028C4"/>
    <w:rsid w:val="00002C58"/>
    <w:rsid w:val="000031AE"/>
    <w:rsid w:val="0000387B"/>
    <w:rsid w:val="00003DCD"/>
    <w:rsid w:val="00004B76"/>
    <w:rsid w:val="0000513B"/>
    <w:rsid w:val="00005E75"/>
    <w:rsid w:val="000064E8"/>
    <w:rsid w:val="00006F36"/>
    <w:rsid w:val="0000709F"/>
    <w:rsid w:val="000074A4"/>
    <w:rsid w:val="0001051C"/>
    <w:rsid w:val="0001110C"/>
    <w:rsid w:val="0001149A"/>
    <w:rsid w:val="000116A0"/>
    <w:rsid w:val="000117AF"/>
    <w:rsid w:val="000118AF"/>
    <w:rsid w:val="00012DD8"/>
    <w:rsid w:val="00013108"/>
    <w:rsid w:val="00013673"/>
    <w:rsid w:val="00013AA6"/>
    <w:rsid w:val="00013C5E"/>
    <w:rsid w:val="0001434A"/>
    <w:rsid w:val="00014CBC"/>
    <w:rsid w:val="00015C2F"/>
    <w:rsid w:val="00016168"/>
    <w:rsid w:val="00016E1F"/>
    <w:rsid w:val="00016E3C"/>
    <w:rsid w:val="00017F8B"/>
    <w:rsid w:val="00017FDD"/>
    <w:rsid w:val="000202BA"/>
    <w:rsid w:val="0002064A"/>
    <w:rsid w:val="000209B0"/>
    <w:rsid w:val="00021731"/>
    <w:rsid w:val="0002246E"/>
    <w:rsid w:val="00023C26"/>
    <w:rsid w:val="00024DAB"/>
    <w:rsid w:val="00026026"/>
    <w:rsid w:val="0002648E"/>
    <w:rsid w:val="00027175"/>
    <w:rsid w:val="0002755A"/>
    <w:rsid w:val="0003037B"/>
    <w:rsid w:val="00030938"/>
    <w:rsid w:val="000313A5"/>
    <w:rsid w:val="000315FB"/>
    <w:rsid w:val="0003169C"/>
    <w:rsid w:val="000325CA"/>
    <w:rsid w:val="0003323D"/>
    <w:rsid w:val="000338BB"/>
    <w:rsid w:val="00034848"/>
    <w:rsid w:val="00034E0E"/>
    <w:rsid w:val="00035819"/>
    <w:rsid w:val="00037847"/>
    <w:rsid w:val="0004059B"/>
    <w:rsid w:val="00041ABB"/>
    <w:rsid w:val="0004259A"/>
    <w:rsid w:val="000427C6"/>
    <w:rsid w:val="00042B61"/>
    <w:rsid w:val="00042D94"/>
    <w:rsid w:val="000441A0"/>
    <w:rsid w:val="00044C2E"/>
    <w:rsid w:val="000452A4"/>
    <w:rsid w:val="00045735"/>
    <w:rsid w:val="000457FE"/>
    <w:rsid w:val="00045CFE"/>
    <w:rsid w:val="00045DD0"/>
    <w:rsid w:val="00050C10"/>
    <w:rsid w:val="00050C6E"/>
    <w:rsid w:val="000510A7"/>
    <w:rsid w:val="00051FF2"/>
    <w:rsid w:val="00052165"/>
    <w:rsid w:val="0005249B"/>
    <w:rsid w:val="00052858"/>
    <w:rsid w:val="00052B82"/>
    <w:rsid w:val="00052C7E"/>
    <w:rsid w:val="0005353D"/>
    <w:rsid w:val="000538AF"/>
    <w:rsid w:val="00054532"/>
    <w:rsid w:val="00054875"/>
    <w:rsid w:val="000552ED"/>
    <w:rsid w:val="00055592"/>
    <w:rsid w:val="000555C3"/>
    <w:rsid w:val="00056A24"/>
    <w:rsid w:val="00057EC4"/>
    <w:rsid w:val="00060087"/>
    <w:rsid w:val="000600EC"/>
    <w:rsid w:val="0006043E"/>
    <w:rsid w:val="00060C40"/>
    <w:rsid w:val="000613C4"/>
    <w:rsid w:val="00061FC1"/>
    <w:rsid w:val="00062A83"/>
    <w:rsid w:val="00063504"/>
    <w:rsid w:val="000637D5"/>
    <w:rsid w:val="00063BD6"/>
    <w:rsid w:val="00063E70"/>
    <w:rsid w:val="00064310"/>
    <w:rsid w:val="0006498C"/>
    <w:rsid w:val="00064B3B"/>
    <w:rsid w:val="00067227"/>
    <w:rsid w:val="00067C40"/>
    <w:rsid w:val="00067E2E"/>
    <w:rsid w:val="000704F6"/>
    <w:rsid w:val="00071063"/>
    <w:rsid w:val="0007200F"/>
    <w:rsid w:val="000729FA"/>
    <w:rsid w:val="00072A78"/>
    <w:rsid w:val="00072ED9"/>
    <w:rsid w:val="00073B81"/>
    <w:rsid w:val="00074518"/>
    <w:rsid w:val="00074DD2"/>
    <w:rsid w:val="0007528C"/>
    <w:rsid w:val="00076B22"/>
    <w:rsid w:val="00076C81"/>
    <w:rsid w:val="00076CBD"/>
    <w:rsid w:val="00077211"/>
    <w:rsid w:val="0008015A"/>
    <w:rsid w:val="00080A4B"/>
    <w:rsid w:val="00080F2D"/>
    <w:rsid w:val="000821AD"/>
    <w:rsid w:val="000823EE"/>
    <w:rsid w:val="00082B36"/>
    <w:rsid w:val="00084A5E"/>
    <w:rsid w:val="00084AE3"/>
    <w:rsid w:val="00084BBD"/>
    <w:rsid w:val="00085CA0"/>
    <w:rsid w:val="000862E2"/>
    <w:rsid w:val="00087306"/>
    <w:rsid w:val="00087766"/>
    <w:rsid w:val="0009080D"/>
    <w:rsid w:val="00091CED"/>
    <w:rsid w:val="00092512"/>
    <w:rsid w:val="000929D7"/>
    <w:rsid w:val="000929E3"/>
    <w:rsid w:val="00093103"/>
    <w:rsid w:val="00093553"/>
    <w:rsid w:val="00093A79"/>
    <w:rsid w:val="00093D6E"/>
    <w:rsid w:val="00094783"/>
    <w:rsid w:val="000948D5"/>
    <w:rsid w:val="00095ACF"/>
    <w:rsid w:val="000971E1"/>
    <w:rsid w:val="00097A7B"/>
    <w:rsid w:val="000A04C6"/>
    <w:rsid w:val="000A0C25"/>
    <w:rsid w:val="000A1279"/>
    <w:rsid w:val="000A23AF"/>
    <w:rsid w:val="000A29FC"/>
    <w:rsid w:val="000A3110"/>
    <w:rsid w:val="000A5701"/>
    <w:rsid w:val="000A6ABF"/>
    <w:rsid w:val="000A73F4"/>
    <w:rsid w:val="000A750C"/>
    <w:rsid w:val="000B1FB2"/>
    <w:rsid w:val="000B2299"/>
    <w:rsid w:val="000B263B"/>
    <w:rsid w:val="000B2690"/>
    <w:rsid w:val="000B4A0E"/>
    <w:rsid w:val="000B4B65"/>
    <w:rsid w:val="000B4F6F"/>
    <w:rsid w:val="000B53B6"/>
    <w:rsid w:val="000B5F61"/>
    <w:rsid w:val="000B6D5E"/>
    <w:rsid w:val="000C009B"/>
    <w:rsid w:val="000C0CE2"/>
    <w:rsid w:val="000C1FBF"/>
    <w:rsid w:val="000C2579"/>
    <w:rsid w:val="000C2AF6"/>
    <w:rsid w:val="000C2EDE"/>
    <w:rsid w:val="000C413C"/>
    <w:rsid w:val="000C4C1F"/>
    <w:rsid w:val="000C4E43"/>
    <w:rsid w:val="000C59AE"/>
    <w:rsid w:val="000C6007"/>
    <w:rsid w:val="000C6451"/>
    <w:rsid w:val="000C7C75"/>
    <w:rsid w:val="000D0FA1"/>
    <w:rsid w:val="000D20B8"/>
    <w:rsid w:val="000D25E1"/>
    <w:rsid w:val="000D30AA"/>
    <w:rsid w:val="000D345C"/>
    <w:rsid w:val="000D4F88"/>
    <w:rsid w:val="000D54B5"/>
    <w:rsid w:val="000D5DB8"/>
    <w:rsid w:val="000D6D08"/>
    <w:rsid w:val="000D7A6F"/>
    <w:rsid w:val="000E0A24"/>
    <w:rsid w:val="000E0BDD"/>
    <w:rsid w:val="000E145F"/>
    <w:rsid w:val="000E1C6F"/>
    <w:rsid w:val="000E1DBE"/>
    <w:rsid w:val="000E2253"/>
    <w:rsid w:val="000E27F9"/>
    <w:rsid w:val="000E4132"/>
    <w:rsid w:val="000E44E5"/>
    <w:rsid w:val="000E4717"/>
    <w:rsid w:val="000E49F1"/>
    <w:rsid w:val="000E4C9A"/>
    <w:rsid w:val="000E4DBD"/>
    <w:rsid w:val="000E63DB"/>
    <w:rsid w:val="000E67AC"/>
    <w:rsid w:val="000E74A6"/>
    <w:rsid w:val="000E773F"/>
    <w:rsid w:val="000F0492"/>
    <w:rsid w:val="000F0610"/>
    <w:rsid w:val="000F0C03"/>
    <w:rsid w:val="000F0C85"/>
    <w:rsid w:val="000F1405"/>
    <w:rsid w:val="000F1603"/>
    <w:rsid w:val="000F29C4"/>
    <w:rsid w:val="000F2B51"/>
    <w:rsid w:val="000F2E6F"/>
    <w:rsid w:val="000F3979"/>
    <w:rsid w:val="000F3EF3"/>
    <w:rsid w:val="000F4C0C"/>
    <w:rsid w:val="000F5071"/>
    <w:rsid w:val="000F6430"/>
    <w:rsid w:val="000F70EC"/>
    <w:rsid w:val="000F7EEC"/>
    <w:rsid w:val="00100A6A"/>
    <w:rsid w:val="00100B56"/>
    <w:rsid w:val="00101912"/>
    <w:rsid w:val="0010198F"/>
    <w:rsid w:val="00101BBE"/>
    <w:rsid w:val="0010282F"/>
    <w:rsid w:val="0010283C"/>
    <w:rsid w:val="00102A10"/>
    <w:rsid w:val="00102A25"/>
    <w:rsid w:val="00104292"/>
    <w:rsid w:val="001051E8"/>
    <w:rsid w:val="00106318"/>
    <w:rsid w:val="00106789"/>
    <w:rsid w:val="00106875"/>
    <w:rsid w:val="00107162"/>
    <w:rsid w:val="00107761"/>
    <w:rsid w:val="00107B8F"/>
    <w:rsid w:val="00111616"/>
    <w:rsid w:val="00111847"/>
    <w:rsid w:val="001118FC"/>
    <w:rsid w:val="00111D79"/>
    <w:rsid w:val="001131DB"/>
    <w:rsid w:val="0011465D"/>
    <w:rsid w:val="00115FC3"/>
    <w:rsid w:val="00116147"/>
    <w:rsid w:val="00117743"/>
    <w:rsid w:val="00117C0B"/>
    <w:rsid w:val="00117F30"/>
    <w:rsid w:val="0012098A"/>
    <w:rsid w:val="001211EF"/>
    <w:rsid w:val="0012121F"/>
    <w:rsid w:val="001214B3"/>
    <w:rsid w:val="00122EE1"/>
    <w:rsid w:val="00123C27"/>
    <w:rsid w:val="00125F94"/>
    <w:rsid w:val="0012775F"/>
    <w:rsid w:val="0012798A"/>
    <w:rsid w:val="00127CCE"/>
    <w:rsid w:val="00127D27"/>
    <w:rsid w:val="00130288"/>
    <w:rsid w:val="00130544"/>
    <w:rsid w:val="001306DC"/>
    <w:rsid w:val="00130B92"/>
    <w:rsid w:val="00131020"/>
    <w:rsid w:val="00131F6F"/>
    <w:rsid w:val="00132202"/>
    <w:rsid w:val="00132A44"/>
    <w:rsid w:val="00133062"/>
    <w:rsid w:val="00134A60"/>
    <w:rsid w:val="00135388"/>
    <w:rsid w:val="00135806"/>
    <w:rsid w:val="001362F8"/>
    <w:rsid w:val="00136AF0"/>
    <w:rsid w:val="00136C4C"/>
    <w:rsid w:val="001375B5"/>
    <w:rsid w:val="00137818"/>
    <w:rsid w:val="00137A64"/>
    <w:rsid w:val="001406AC"/>
    <w:rsid w:val="001409F7"/>
    <w:rsid w:val="00140EDA"/>
    <w:rsid w:val="00141300"/>
    <w:rsid w:val="001413DA"/>
    <w:rsid w:val="001422D0"/>
    <w:rsid w:val="001424D1"/>
    <w:rsid w:val="001426EC"/>
    <w:rsid w:val="00144FD0"/>
    <w:rsid w:val="00145413"/>
    <w:rsid w:val="00145EF5"/>
    <w:rsid w:val="00146C4F"/>
    <w:rsid w:val="00147177"/>
    <w:rsid w:val="00150632"/>
    <w:rsid w:val="00150A18"/>
    <w:rsid w:val="00151D86"/>
    <w:rsid w:val="001527C1"/>
    <w:rsid w:val="001542B6"/>
    <w:rsid w:val="00154752"/>
    <w:rsid w:val="00154C5C"/>
    <w:rsid w:val="00155015"/>
    <w:rsid w:val="00155579"/>
    <w:rsid w:val="0015579F"/>
    <w:rsid w:val="0015590D"/>
    <w:rsid w:val="00155AEC"/>
    <w:rsid w:val="001571BF"/>
    <w:rsid w:val="00157BD3"/>
    <w:rsid w:val="0016073E"/>
    <w:rsid w:val="00160DC6"/>
    <w:rsid w:val="00160ED0"/>
    <w:rsid w:val="00160FB9"/>
    <w:rsid w:val="00161096"/>
    <w:rsid w:val="00162238"/>
    <w:rsid w:val="001630CE"/>
    <w:rsid w:val="001634FE"/>
    <w:rsid w:val="00163E25"/>
    <w:rsid w:val="00164253"/>
    <w:rsid w:val="00164539"/>
    <w:rsid w:val="001647FB"/>
    <w:rsid w:val="00164F53"/>
    <w:rsid w:val="00165785"/>
    <w:rsid w:val="00165A9F"/>
    <w:rsid w:val="0016760B"/>
    <w:rsid w:val="00167927"/>
    <w:rsid w:val="00167F52"/>
    <w:rsid w:val="0017167A"/>
    <w:rsid w:val="00171A45"/>
    <w:rsid w:val="00171E22"/>
    <w:rsid w:val="00172249"/>
    <w:rsid w:val="0017436A"/>
    <w:rsid w:val="0017439F"/>
    <w:rsid w:val="00174E38"/>
    <w:rsid w:val="00174E76"/>
    <w:rsid w:val="001754BC"/>
    <w:rsid w:val="00175589"/>
    <w:rsid w:val="001764F5"/>
    <w:rsid w:val="00176D8C"/>
    <w:rsid w:val="001777EC"/>
    <w:rsid w:val="00177BAF"/>
    <w:rsid w:val="0018116D"/>
    <w:rsid w:val="001811FE"/>
    <w:rsid w:val="0018128D"/>
    <w:rsid w:val="0018130A"/>
    <w:rsid w:val="00181A03"/>
    <w:rsid w:val="00181ADB"/>
    <w:rsid w:val="00181ED9"/>
    <w:rsid w:val="00182BE6"/>
    <w:rsid w:val="00182E78"/>
    <w:rsid w:val="00183234"/>
    <w:rsid w:val="0018390D"/>
    <w:rsid w:val="001839EE"/>
    <w:rsid w:val="00183C6E"/>
    <w:rsid w:val="0018404E"/>
    <w:rsid w:val="0018433B"/>
    <w:rsid w:val="00184914"/>
    <w:rsid w:val="0018493C"/>
    <w:rsid w:val="0018509D"/>
    <w:rsid w:val="00186B51"/>
    <w:rsid w:val="00187045"/>
    <w:rsid w:val="00187946"/>
    <w:rsid w:val="00187BA2"/>
    <w:rsid w:val="00187C77"/>
    <w:rsid w:val="00187C92"/>
    <w:rsid w:val="0019086A"/>
    <w:rsid w:val="00190E61"/>
    <w:rsid w:val="0019136E"/>
    <w:rsid w:val="00192401"/>
    <w:rsid w:val="00192C7C"/>
    <w:rsid w:val="0019493A"/>
    <w:rsid w:val="00194945"/>
    <w:rsid w:val="00195339"/>
    <w:rsid w:val="00195BA7"/>
    <w:rsid w:val="00196377"/>
    <w:rsid w:val="001965CB"/>
    <w:rsid w:val="00196B8C"/>
    <w:rsid w:val="001975C7"/>
    <w:rsid w:val="001977D6"/>
    <w:rsid w:val="0019785A"/>
    <w:rsid w:val="001A0570"/>
    <w:rsid w:val="001A1903"/>
    <w:rsid w:val="001A3FEC"/>
    <w:rsid w:val="001A6142"/>
    <w:rsid w:val="001A63DD"/>
    <w:rsid w:val="001A6627"/>
    <w:rsid w:val="001B0347"/>
    <w:rsid w:val="001B0F03"/>
    <w:rsid w:val="001B26F8"/>
    <w:rsid w:val="001B2B1A"/>
    <w:rsid w:val="001B3428"/>
    <w:rsid w:val="001B437D"/>
    <w:rsid w:val="001B4DEA"/>
    <w:rsid w:val="001B55AA"/>
    <w:rsid w:val="001B56C4"/>
    <w:rsid w:val="001B6409"/>
    <w:rsid w:val="001B73CC"/>
    <w:rsid w:val="001B7F5D"/>
    <w:rsid w:val="001C03A9"/>
    <w:rsid w:val="001C1632"/>
    <w:rsid w:val="001C167D"/>
    <w:rsid w:val="001C16B2"/>
    <w:rsid w:val="001C1FFF"/>
    <w:rsid w:val="001C228E"/>
    <w:rsid w:val="001C3496"/>
    <w:rsid w:val="001C5026"/>
    <w:rsid w:val="001C57AB"/>
    <w:rsid w:val="001C5B4F"/>
    <w:rsid w:val="001C654C"/>
    <w:rsid w:val="001C6BC5"/>
    <w:rsid w:val="001C7D3B"/>
    <w:rsid w:val="001D04CC"/>
    <w:rsid w:val="001D0E1D"/>
    <w:rsid w:val="001D1F28"/>
    <w:rsid w:val="001D211F"/>
    <w:rsid w:val="001D21D9"/>
    <w:rsid w:val="001D3A75"/>
    <w:rsid w:val="001D5197"/>
    <w:rsid w:val="001D51B1"/>
    <w:rsid w:val="001D52F9"/>
    <w:rsid w:val="001D538C"/>
    <w:rsid w:val="001D5700"/>
    <w:rsid w:val="001D596E"/>
    <w:rsid w:val="001D66EC"/>
    <w:rsid w:val="001D6CD5"/>
    <w:rsid w:val="001D7F6E"/>
    <w:rsid w:val="001E0480"/>
    <w:rsid w:val="001E154B"/>
    <w:rsid w:val="001E26A0"/>
    <w:rsid w:val="001E2D62"/>
    <w:rsid w:val="001E2E6D"/>
    <w:rsid w:val="001E301D"/>
    <w:rsid w:val="001E466A"/>
    <w:rsid w:val="001E48C0"/>
    <w:rsid w:val="001E521A"/>
    <w:rsid w:val="001E5E21"/>
    <w:rsid w:val="001E74F6"/>
    <w:rsid w:val="001E76A0"/>
    <w:rsid w:val="001E7A6B"/>
    <w:rsid w:val="001F02F8"/>
    <w:rsid w:val="001F0B70"/>
    <w:rsid w:val="001F0BB2"/>
    <w:rsid w:val="001F0DDD"/>
    <w:rsid w:val="001F1188"/>
    <w:rsid w:val="001F2BD9"/>
    <w:rsid w:val="001F2D77"/>
    <w:rsid w:val="001F3213"/>
    <w:rsid w:val="001F32E2"/>
    <w:rsid w:val="001F3994"/>
    <w:rsid w:val="001F3E70"/>
    <w:rsid w:val="001F49CC"/>
    <w:rsid w:val="001F4B13"/>
    <w:rsid w:val="001F4B25"/>
    <w:rsid w:val="001F4CE4"/>
    <w:rsid w:val="001F4DD6"/>
    <w:rsid w:val="001F50E2"/>
    <w:rsid w:val="001F66B3"/>
    <w:rsid w:val="001F6D15"/>
    <w:rsid w:val="001F752C"/>
    <w:rsid w:val="001F7900"/>
    <w:rsid w:val="001F7C9B"/>
    <w:rsid w:val="002005DE"/>
    <w:rsid w:val="0020063B"/>
    <w:rsid w:val="00200796"/>
    <w:rsid w:val="00200CE2"/>
    <w:rsid w:val="00200EC8"/>
    <w:rsid w:val="00201605"/>
    <w:rsid w:val="002036F0"/>
    <w:rsid w:val="00203ECE"/>
    <w:rsid w:val="00204019"/>
    <w:rsid w:val="00205212"/>
    <w:rsid w:val="00206E9E"/>
    <w:rsid w:val="00206F12"/>
    <w:rsid w:val="00206FD0"/>
    <w:rsid w:val="002070BB"/>
    <w:rsid w:val="00207A66"/>
    <w:rsid w:val="00211007"/>
    <w:rsid w:val="002117A1"/>
    <w:rsid w:val="00211F8B"/>
    <w:rsid w:val="00212B46"/>
    <w:rsid w:val="00212C08"/>
    <w:rsid w:val="00212D5B"/>
    <w:rsid w:val="00215210"/>
    <w:rsid w:val="00215D3E"/>
    <w:rsid w:val="0021674B"/>
    <w:rsid w:val="00216A20"/>
    <w:rsid w:val="002173A3"/>
    <w:rsid w:val="00217CAB"/>
    <w:rsid w:val="00220035"/>
    <w:rsid w:val="00221A81"/>
    <w:rsid w:val="00221C19"/>
    <w:rsid w:val="0022200E"/>
    <w:rsid w:val="002222ED"/>
    <w:rsid w:val="0022296D"/>
    <w:rsid w:val="002233B9"/>
    <w:rsid w:val="00223587"/>
    <w:rsid w:val="0022383A"/>
    <w:rsid w:val="002238C1"/>
    <w:rsid w:val="0022471B"/>
    <w:rsid w:val="00224C9B"/>
    <w:rsid w:val="002254A6"/>
    <w:rsid w:val="002256C0"/>
    <w:rsid w:val="00225F9D"/>
    <w:rsid w:val="00226331"/>
    <w:rsid w:val="002264AE"/>
    <w:rsid w:val="00226A68"/>
    <w:rsid w:val="002272E3"/>
    <w:rsid w:val="002306A8"/>
    <w:rsid w:val="00230D9D"/>
    <w:rsid w:val="00231B6E"/>
    <w:rsid w:val="00232435"/>
    <w:rsid w:val="0023271E"/>
    <w:rsid w:val="00233678"/>
    <w:rsid w:val="002341F0"/>
    <w:rsid w:val="0023487F"/>
    <w:rsid w:val="00234E56"/>
    <w:rsid w:val="00235C09"/>
    <w:rsid w:val="0023667C"/>
    <w:rsid w:val="002366FE"/>
    <w:rsid w:val="00236B91"/>
    <w:rsid w:val="002370DE"/>
    <w:rsid w:val="002374EB"/>
    <w:rsid w:val="002406CD"/>
    <w:rsid w:val="002407C2"/>
    <w:rsid w:val="002416A5"/>
    <w:rsid w:val="00242BC5"/>
    <w:rsid w:val="00242DF8"/>
    <w:rsid w:val="00243333"/>
    <w:rsid w:val="00244A2F"/>
    <w:rsid w:val="00244D55"/>
    <w:rsid w:val="00244E5E"/>
    <w:rsid w:val="00244F00"/>
    <w:rsid w:val="00245084"/>
    <w:rsid w:val="00245133"/>
    <w:rsid w:val="00245D74"/>
    <w:rsid w:val="002460D3"/>
    <w:rsid w:val="002466D1"/>
    <w:rsid w:val="00246CD6"/>
    <w:rsid w:val="002471CB"/>
    <w:rsid w:val="00247604"/>
    <w:rsid w:val="00247920"/>
    <w:rsid w:val="00247A45"/>
    <w:rsid w:val="00250197"/>
    <w:rsid w:val="00250419"/>
    <w:rsid w:val="00250640"/>
    <w:rsid w:val="00251157"/>
    <w:rsid w:val="0025189A"/>
    <w:rsid w:val="0025192D"/>
    <w:rsid w:val="00251EFC"/>
    <w:rsid w:val="002530BD"/>
    <w:rsid w:val="0025545D"/>
    <w:rsid w:val="00255CF5"/>
    <w:rsid w:val="00256B38"/>
    <w:rsid w:val="00257827"/>
    <w:rsid w:val="00257F0C"/>
    <w:rsid w:val="0026030A"/>
    <w:rsid w:val="00260C02"/>
    <w:rsid w:val="002612A6"/>
    <w:rsid w:val="002624F3"/>
    <w:rsid w:val="00263183"/>
    <w:rsid w:val="002635EE"/>
    <w:rsid w:val="00265051"/>
    <w:rsid w:val="002656F9"/>
    <w:rsid w:val="00266040"/>
    <w:rsid w:val="002666CA"/>
    <w:rsid w:val="00267014"/>
    <w:rsid w:val="00267F9A"/>
    <w:rsid w:val="0027037B"/>
    <w:rsid w:val="00270BAF"/>
    <w:rsid w:val="00270E40"/>
    <w:rsid w:val="002713F1"/>
    <w:rsid w:val="00272B88"/>
    <w:rsid w:val="00272F4D"/>
    <w:rsid w:val="0027308C"/>
    <w:rsid w:val="00273DA2"/>
    <w:rsid w:val="0027402F"/>
    <w:rsid w:val="002757B4"/>
    <w:rsid w:val="00275AC8"/>
    <w:rsid w:val="00277A87"/>
    <w:rsid w:val="00277FBD"/>
    <w:rsid w:val="002809A9"/>
    <w:rsid w:val="00280ECF"/>
    <w:rsid w:val="002812CF"/>
    <w:rsid w:val="00281B70"/>
    <w:rsid w:val="0028302E"/>
    <w:rsid w:val="002841C0"/>
    <w:rsid w:val="002844BD"/>
    <w:rsid w:val="00284752"/>
    <w:rsid w:val="002847E4"/>
    <w:rsid w:val="002849AB"/>
    <w:rsid w:val="00284A60"/>
    <w:rsid w:val="00284AB5"/>
    <w:rsid w:val="00285511"/>
    <w:rsid w:val="00286559"/>
    <w:rsid w:val="002869DC"/>
    <w:rsid w:val="00286C06"/>
    <w:rsid w:val="00286E36"/>
    <w:rsid w:val="002873A8"/>
    <w:rsid w:val="002877D5"/>
    <w:rsid w:val="00290CD4"/>
    <w:rsid w:val="0029135E"/>
    <w:rsid w:val="002917A0"/>
    <w:rsid w:val="00292450"/>
    <w:rsid w:val="00292828"/>
    <w:rsid w:val="00294160"/>
    <w:rsid w:val="002945BD"/>
    <w:rsid w:val="0029692D"/>
    <w:rsid w:val="00297228"/>
    <w:rsid w:val="002A0869"/>
    <w:rsid w:val="002A0CE3"/>
    <w:rsid w:val="002A1201"/>
    <w:rsid w:val="002A1F18"/>
    <w:rsid w:val="002A27C4"/>
    <w:rsid w:val="002A2960"/>
    <w:rsid w:val="002A392C"/>
    <w:rsid w:val="002A3C23"/>
    <w:rsid w:val="002A3E9E"/>
    <w:rsid w:val="002A3ED0"/>
    <w:rsid w:val="002A4063"/>
    <w:rsid w:val="002A4F9A"/>
    <w:rsid w:val="002A6C29"/>
    <w:rsid w:val="002A6FBA"/>
    <w:rsid w:val="002A74ED"/>
    <w:rsid w:val="002B132E"/>
    <w:rsid w:val="002B1AD3"/>
    <w:rsid w:val="002B1DBD"/>
    <w:rsid w:val="002B3F06"/>
    <w:rsid w:val="002B44AB"/>
    <w:rsid w:val="002B508E"/>
    <w:rsid w:val="002B58DA"/>
    <w:rsid w:val="002B5D40"/>
    <w:rsid w:val="002B6430"/>
    <w:rsid w:val="002B704E"/>
    <w:rsid w:val="002B7C0A"/>
    <w:rsid w:val="002B7C4D"/>
    <w:rsid w:val="002B7CF5"/>
    <w:rsid w:val="002C000E"/>
    <w:rsid w:val="002C0166"/>
    <w:rsid w:val="002C0B58"/>
    <w:rsid w:val="002C1C85"/>
    <w:rsid w:val="002C1E53"/>
    <w:rsid w:val="002C2704"/>
    <w:rsid w:val="002C2FC7"/>
    <w:rsid w:val="002C384C"/>
    <w:rsid w:val="002C3CDA"/>
    <w:rsid w:val="002C3D61"/>
    <w:rsid w:val="002C4061"/>
    <w:rsid w:val="002C4782"/>
    <w:rsid w:val="002C4919"/>
    <w:rsid w:val="002C4CD4"/>
    <w:rsid w:val="002C5432"/>
    <w:rsid w:val="002C547A"/>
    <w:rsid w:val="002C59B0"/>
    <w:rsid w:val="002C5D37"/>
    <w:rsid w:val="002C5D4F"/>
    <w:rsid w:val="002C6027"/>
    <w:rsid w:val="002C7900"/>
    <w:rsid w:val="002C7F73"/>
    <w:rsid w:val="002D1FE8"/>
    <w:rsid w:val="002D24A2"/>
    <w:rsid w:val="002D2630"/>
    <w:rsid w:val="002D290F"/>
    <w:rsid w:val="002D2BE7"/>
    <w:rsid w:val="002D321E"/>
    <w:rsid w:val="002D356D"/>
    <w:rsid w:val="002D4D54"/>
    <w:rsid w:val="002D4EF5"/>
    <w:rsid w:val="002D5667"/>
    <w:rsid w:val="002D59A9"/>
    <w:rsid w:val="002D62B9"/>
    <w:rsid w:val="002D65A1"/>
    <w:rsid w:val="002D6611"/>
    <w:rsid w:val="002D7864"/>
    <w:rsid w:val="002D7AE5"/>
    <w:rsid w:val="002D7F9C"/>
    <w:rsid w:val="002E0095"/>
    <w:rsid w:val="002E0A46"/>
    <w:rsid w:val="002E1A26"/>
    <w:rsid w:val="002E2850"/>
    <w:rsid w:val="002E2C9F"/>
    <w:rsid w:val="002E2EAF"/>
    <w:rsid w:val="002E3D49"/>
    <w:rsid w:val="002E5AE6"/>
    <w:rsid w:val="002E6584"/>
    <w:rsid w:val="002E68DB"/>
    <w:rsid w:val="002E70D8"/>
    <w:rsid w:val="002E7D3A"/>
    <w:rsid w:val="002F0181"/>
    <w:rsid w:val="002F0611"/>
    <w:rsid w:val="002F1395"/>
    <w:rsid w:val="002F1718"/>
    <w:rsid w:val="002F3089"/>
    <w:rsid w:val="002F3417"/>
    <w:rsid w:val="002F3683"/>
    <w:rsid w:val="002F41E6"/>
    <w:rsid w:val="002F4B1B"/>
    <w:rsid w:val="002F5A7F"/>
    <w:rsid w:val="002F6E2A"/>
    <w:rsid w:val="002F6E2D"/>
    <w:rsid w:val="002F73CF"/>
    <w:rsid w:val="002F7465"/>
    <w:rsid w:val="002F7941"/>
    <w:rsid w:val="003004E1"/>
    <w:rsid w:val="003005FB"/>
    <w:rsid w:val="0030072C"/>
    <w:rsid w:val="00300FC1"/>
    <w:rsid w:val="00301A76"/>
    <w:rsid w:val="00301DCF"/>
    <w:rsid w:val="00302359"/>
    <w:rsid w:val="00302938"/>
    <w:rsid w:val="00302ECD"/>
    <w:rsid w:val="003042DD"/>
    <w:rsid w:val="00304AF2"/>
    <w:rsid w:val="00304D99"/>
    <w:rsid w:val="0030549C"/>
    <w:rsid w:val="00305D91"/>
    <w:rsid w:val="00305ECF"/>
    <w:rsid w:val="00306B6A"/>
    <w:rsid w:val="00306E67"/>
    <w:rsid w:val="003072D7"/>
    <w:rsid w:val="00307424"/>
    <w:rsid w:val="00307802"/>
    <w:rsid w:val="00307E17"/>
    <w:rsid w:val="003108EF"/>
    <w:rsid w:val="00311C6B"/>
    <w:rsid w:val="0031207B"/>
    <w:rsid w:val="00313831"/>
    <w:rsid w:val="00314098"/>
    <w:rsid w:val="00314B16"/>
    <w:rsid w:val="00314B3B"/>
    <w:rsid w:val="0031580C"/>
    <w:rsid w:val="00315A26"/>
    <w:rsid w:val="003170A7"/>
    <w:rsid w:val="0031778C"/>
    <w:rsid w:val="00320453"/>
    <w:rsid w:val="0032080B"/>
    <w:rsid w:val="0032127B"/>
    <w:rsid w:val="00321B28"/>
    <w:rsid w:val="00321BE5"/>
    <w:rsid w:val="003223B8"/>
    <w:rsid w:val="003224A0"/>
    <w:rsid w:val="00323476"/>
    <w:rsid w:val="00324312"/>
    <w:rsid w:val="00325214"/>
    <w:rsid w:val="003256C5"/>
    <w:rsid w:val="00325C13"/>
    <w:rsid w:val="003266CD"/>
    <w:rsid w:val="00327FEC"/>
    <w:rsid w:val="00330153"/>
    <w:rsid w:val="00331574"/>
    <w:rsid w:val="00332906"/>
    <w:rsid w:val="003333D1"/>
    <w:rsid w:val="003337F0"/>
    <w:rsid w:val="00333E35"/>
    <w:rsid w:val="00334434"/>
    <w:rsid w:val="00334F16"/>
    <w:rsid w:val="003352C5"/>
    <w:rsid w:val="00335566"/>
    <w:rsid w:val="003364FE"/>
    <w:rsid w:val="003366E5"/>
    <w:rsid w:val="00340555"/>
    <w:rsid w:val="0034120D"/>
    <w:rsid w:val="003413A3"/>
    <w:rsid w:val="003418D7"/>
    <w:rsid w:val="00342B25"/>
    <w:rsid w:val="0034405A"/>
    <w:rsid w:val="0034498C"/>
    <w:rsid w:val="00344A32"/>
    <w:rsid w:val="00344DA4"/>
    <w:rsid w:val="00345458"/>
    <w:rsid w:val="003459D0"/>
    <w:rsid w:val="003467CF"/>
    <w:rsid w:val="00346C6A"/>
    <w:rsid w:val="00346EDE"/>
    <w:rsid w:val="00347486"/>
    <w:rsid w:val="00347865"/>
    <w:rsid w:val="00351A78"/>
    <w:rsid w:val="00352449"/>
    <w:rsid w:val="00352473"/>
    <w:rsid w:val="0035269B"/>
    <w:rsid w:val="0035353A"/>
    <w:rsid w:val="00354123"/>
    <w:rsid w:val="003547C8"/>
    <w:rsid w:val="0035598B"/>
    <w:rsid w:val="00355D1D"/>
    <w:rsid w:val="003561DC"/>
    <w:rsid w:val="00357939"/>
    <w:rsid w:val="0036070B"/>
    <w:rsid w:val="00362C26"/>
    <w:rsid w:val="00363609"/>
    <w:rsid w:val="00364965"/>
    <w:rsid w:val="00364970"/>
    <w:rsid w:val="00364E80"/>
    <w:rsid w:val="00366722"/>
    <w:rsid w:val="00367243"/>
    <w:rsid w:val="003672E7"/>
    <w:rsid w:val="003674D4"/>
    <w:rsid w:val="00371A70"/>
    <w:rsid w:val="00372415"/>
    <w:rsid w:val="0037255E"/>
    <w:rsid w:val="00372699"/>
    <w:rsid w:val="003730B9"/>
    <w:rsid w:val="00375713"/>
    <w:rsid w:val="00375B2C"/>
    <w:rsid w:val="00375FFE"/>
    <w:rsid w:val="0037644D"/>
    <w:rsid w:val="003764A1"/>
    <w:rsid w:val="00376641"/>
    <w:rsid w:val="0037726D"/>
    <w:rsid w:val="00377A8D"/>
    <w:rsid w:val="00377E9F"/>
    <w:rsid w:val="00380FE3"/>
    <w:rsid w:val="003829E9"/>
    <w:rsid w:val="00382A7D"/>
    <w:rsid w:val="00382EAD"/>
    <w:rsid w:val="00383DB7"/>
    <w:rsid w:val="00383F69"/>
    <w:rsid w:val="00384C08"/>
    <w:rsid w:val="00385358"/>
    <w:rsid w:val="00386305"/>
    <w:rsid w:val="003868B8"/>
    <w:rsid w:val="0038692C"/>
    <w:rsid w:val="003900FA"/>
    <w:rsid w:val="00390508"/>
    <w:rsid w:val="003906BB"/>
    <w:rsid w:val="0039088F"/>
    <w:rsid w:val="00390FF6"/>
    <w:rsid w:val="0039240A"/>
    <w:rsid w:val="003930C5"/>
    <w:rsid w:val="00393A20"/>
    <w:rsid w:val="00393E43"/>
    <w:rsid w:val="003940EB"/>
    <w:rsid w:val="00394736"/>
    <w:rsid w:val="00395CB3"/>
    <w:rsid w:val="00395E3A"/>
    <w:rsid w:val="00396D0F"/>
    <w:rsid w:val="00397527"/>
    <w:rsid w:val="003A0245"/>
    <w:rsid w:val="003A218B"/>
    <w:rsid w:val="003A2A6A"/>
    <w:rsid w:val="003A2CF2"/>
    <w:rsid w:val="003A3281"/>
    <w:rsid w:val="003A3FB9"/>
    <w:rsid w:val="003A415A"/>
    <w:rsid w:val="003A4238"/>
    <w:rsid w:val="003A4AF8"/>
    <w:rsid w:val="003A517E"/>
    <w:rsid w:val="003A5A9B"/>
    <w:rsid w:val="003A644B"/>
    <w:rsid w:val="003A6973"/>
    <w:rsid w:val="003A6983"/>
    <w:rsid w:val="003A706D"/>
    <w:rsid w:val="003B0476"/>
    <w:rsid w:val="003B0983"/>
    <w:rsid w:val="003B0E50"/>
    <w:rsid w:val="003B115B"/>
    <w:rsid w:val="003B197E"/>
    <w:rsid w:val="003B1A68"/>
    <w:rsid w:val="003B248D"/>
    <w:rsid w:val="003B2753"/>
    <w:rsid w:val="003B32B1"/>
    <w:rsid w:val="003B4DC3"/>
    <w:rsid w:val="003B50EF"/>
    <w:rsid w:val="003B50F8"/>
    <w:rsid w:val="003B524D"/>
    <w:rsid w:val="003B528B"/>
    <w:rsid w:val="003B5DE7"/>
    <w:rsid w:val="003B6102"/>
    <w:rsid w:val="003B6146"/>
    <w:rsid w:val="003B6916"/>
    <w:rsid w:val="003C0196"/>
    <w:rsid w:val="003C0771"/>
    <w:rsid w:val="003C093A"/>
    <w:rsid w:val="003C09AF"/>
    <w:rsid w:val="003C0E6A"/>
    <w:rsid w:val="003C195C"/>
    <w:rsid w:val="003C1BE9"/>
    <w:rsid w:val="003C25AC"/>
    <w:rsid w:val="003C395D"/>
    <w:rsid w:val="003C48CD"/>
    <w:rsid w:val="003C5231"/>
    <w:rsid w:val="003C5E87"/>
    <w:rsid w:val="003C67B5"/>
    <w:rsid w:val="003C74A0"/>
    <w:rsid w:val="003C7786"/>
    <w:rsid w:val="003C7B30"/>
    <w:rsid w:val="003C7F25"/>
    <w:rsid w:val="003C7FF0"/>
    <w:rsid w:val="003D00E4"/>
    <w:rsid w:val="003D0D11"/>
    <w:rsid w:val="003D1425"/>
    <w:rsid w:val="003D2A32"/>
    <w:rsid w:val="003D2CCF"/>
    <w:rsid w:val="003D4BB3"/>
    <w:rsid w:val="003D4CE3"/>
    <w:rsid w:val="003D5156"/>
    <w:rsid w:val="003D585D"/>
    <w:rsid w:val="003D5D1A"/>
    <w:rsid w:val="003D62AE"/>
    <w:rsid w:val="003D66CA"/>
    <w:rsid w:val="003D7016"/>
    <w:rsid w:val="003E1083"/>
    <w:rsid w:val="003E1469"/>
    <w:rsid w:val="003E176D"/>
    <w:rsid w:val="003E1DA7"/>
    <w:rsid w:val="003E22A6"/>
    <w:rsid w:val="003E236A"/>
    <w:rsid w:val="003E2420"/>
    <w:rsid w:val="003E2482"/>
    <w:rsid w:val="003E32C4"/>
    <w:rsid w:val="003E3BAD"/>
    <w:rsid w:val="003E3F4D"/>
    <w:rsid w:val="003E417D"/>
    <w:rsid w:val="003E41E2"/>
    <w:rsid w:val="003E45E7"/>
    <w:rsid w:val="003E549D"/>
    <w:rsid w:val="003E70CC"/>
    <w:rsid w:val="003F01FB"/>
    <w:rsid w:val="003F0428"/>
    <w:rsid w:val="003F098C"/>
    <w:rsid w:val="003F1407"/>
    <w:rsid w:val="003F219F"/>
    <w:rsid w:val="003F406E"/>
    <w:rsid w:val="003F424E"/>
    <w:rsid w:val="003F521F"/>
    <w:rsid w:val="003F58EC"/>
    <w:rsid w:val="003F7765"/>
    <w:rsid w:val="003F7B86"/>
    <w:rsid w:val="003F7FDE"/>
    <w:rsid w:val="00400512"/>
    <w:rsid w:val="00400871"/>
    <w:rsid w:val="00400D3C"/>
    <w:rsid w:val="0040118F"/>
    <w:rsid w:val="0040280D"/>
    <w:rsid w:val="004032E4"/>
    <w:rsid w:val="00403A92"/>
    <w:rsid w:val="00403F5F"/>
    <w:rsid w:val="00404C28"/>
    <w:rsid w:val="00405455"/>
    <w:rsid w:val="0040559F"/>
    <w:rsid w:val="004055B9"/>
    <w:rsid w:val="004057C9"/>
    <w:rsid w:val="004070F8"/>
    <w:rsid w:val="00407E42"/>
    <w:rsid w:val="00407E68"/>
    <w:rsid w:val="0041004A"/>
    <w:rsid w:val="0041037D"/>
    <w:rsid w:val="004108F2"/>
    <w:rsid w:val="00410BD4"/>
    <w:rsid w:val="00411440"/>
    <w:rsid w:val="004119FE"/>
    <w:rsid w:val="00411A21"/>
    <w:rsid w:val="00412381"/>
    <w:rsid w:val="0041298E"/>
    <w:rsid w:val="00412D21"/>
    <w:rsid w:val="004135CF"/>
    <w:rsid w:val="0041426C"/>
    <w:rsid w:val="00414521"/>
    <w:rsid w:val="00414839"/>
    <w:rsid w:val="00414AA7"/>
    <w:rsid w:val="0041565D"/>
    <w:rsid w:val="004157D5"/>
    <w:rsid w:val="00415D2A"/>
    <w:rsid w:val="00416AB7"/>
    <w:rsid w:val="00420622"/>
    <w:rsid w:val="00420FDF"/>
    <w:rsid w:val="004222EA"/>
    <w:rsid w:val="00423E65"/>
    <w:rsid w:val="00425FCA"/>
    <w:rsid w:val="00426B97"/>
    <w:rsid w:val="00426DF3"/>
    <w:rsid w:val="00427C4E"/>
    <w:rsid w:val="00427D96"/>
    <w:rsid w:val="004301BC"/>
    <w:rsid w:val="00431807"/>
    <w:rsid w:val="00431F7C"/>
    <w:rsid w:val="0043226E"/>
    <w:rsid w:val="004327AC"/>
    <w:rsid w:val="00433006"/>
    <w:rsid w:val="0043348C"/>
    <w:rsid w:val="004342CB"/>
    <w:rsid w:val="004359BC"/>
    <w:rsid w:val="00435B8A"/>
    <w:rsid w:val="0044007E"/>
    <w:rsid w:val="004404E1"/>
    <w:rsid w:val="00440BA6"/>
    <w:rsid w:val="004412C0"/>
    <w:rsid w:val="00441AA3"/>
    <w:rsid w:val="00441CAC"/>
    <w:rsid w:val="0044362E"/>
    <w:rsid w:val="00443A62"/>
    <w:rsid w:val="00444327"/>
    <w:rsid w:val="00444F8C"/>
    <w:rsid w:val="004455FC"/>
    <w:rsid w:val="004456B3"/>
    <w:rsid w:val="00445A74"/>
    <w:rsid w:val="004464B9"/>
    <w:rsid w:val="00446B44"/>
    <w:rsid w:val="00446C38"/>
    <w:rsid w:val="00446F8F"/>
    <w:rsid w:val="00447489"/>
    <w:rsid w:val="00447BB7"/>
    <w:rsid w:val="00447FA6"/>
    <w:rsid w:val="00450017"/>
    <w:rsid w:val="00450063"/>
    <w:rsid w:val="004515F1"/>
    <w:rsid w:val="00451C1C"/>
    <w:rsid w:val="0045220E"/>
    <w:rsid w:val="00452680"/>
    <w:rsid w:val="004527EF"/>
    <w:rsid w:val="00452E3E"/>
    <w:rsid w:val="00452FF3"/>
    <w:rsid w:val="004530F1"/>
    <w:rsid w:val="00454A22"/>
    <w:rsid w:val="00454F39"/>
    <w:rsid w:val="00456852"/>
    <w:rsid w:val="00456CEF"/>
    <w:rsid w:val="004570C6"/>
    <w:rsid w:val="004602CF"/>
    <w:rsid w:val="004604A6"/>
    <w:rsid w:val="004604A8"/>
    <w:rsid w:val="00460A9A"/>
    <w:rsid w:val="00460C79"/>
    <w:rsid w:val="004613FE"/>
    <w:rsid w:val="004620AB"/>
    <w:rsid w:val="00462767"/>
    <w:rsid w:val="004627CD"/>
    <w:rsid w:val="00462D0C"/>
    <w:rsid w:val="00463235"/>
    <w:rsid w:val="00463A55"/>
    <w:rsid w:val="00463D74"/>
    <w:rsid w:val="004647A0"/>
    <w:rsid w:val="00465CF1"/>
    <w:rsid w:val="00466894"/>
    <w:rsid w:val="004701A3"/>
    <w:rsid w:val="004703D5"/>
    <w:rsid w:val="004712A5"/>
    <w:rsid w:val="004715EA"/>
    <w:rsid w:val="00471660"/>
    <w:rsid w:val="004728CD"/>
    <w:rsid w:val="00472EAF"/>
    <w:rsid w:val="004732E9"/>
    <w:rsid w:val="004740ED"/>
    <w:rsid w:val="00474A5D"/>
    <w:rsid w:val="00474F44"/>
    <w:rsid w:val="00475330"/>
    <w:rsid w:val="00476206"/>
    <w:rsid w:val="00476FA5"/>
    <w:rsid w:val="0048047E"/>
    <w:rsid w:val="00480C72"/>
    <w:rsid w:val="0048122F"/>
    <w:rsid w:val="004812A0"/>
    <w:rsid w:val="00481691"/>
    <w:rsid w:val="00481AE1"/>
    <w:rsid w:val="00482469"/>
    <w:rsid w:val="00482678"/>
    <w:rsid w:val="00482C7A"/>
    <w:rsid w:val="0048342F"/>
    <w:rsid w:val="0048363F"/>
    <w:rsid w:val="00484B55"/>
    <w:rsid w:val="00485928"/>
    <w:rsid w:val="00487B66"/>
    <w:rsid w:val="00487D83"/>
    <w:rsid w:val="0049071C"/>
    <w:rsid w:val="00490C50"/>
    <w:rsid w:val="00490D30"/>
    <w:rsid w:val="004923E0"/>
    <w:rsid w:val="00492893"/>
    <w:rsid w:val="00493390"/>
    <w:rsid w:val="004968C5"/>
    <w:rsid w:val="00496A9E"/>
    <w:rsid w:val="004977F9"/>
    <w:rsid w:val="00497D01"/>
    <w:rsid w:val="004A09D7"/>
    <w:rsid w:val="004A0B28"/>
    <w:rsid w:val="004A16DB"/>
    <w:rsid w:val="004A17EA"/>
    <w:rsid w:val="004A1AE8"/>
    <w:rsid w:val="004A1B8E"/>
    <w:rsid w:val="004A272E"/>
    <w:rsid w:val="004A3510"/>
    <w:rsid w:val="004A4754"/>
    <w:rsid w:val="004A512A"/>
    <w:rsid w:val="004A512F"/>
    <w:rsid w:val="004A63D8"/>
    <w:rsid w:val="004A66C1"/>
    <w:rsid w:val="004A70AC"/>
    <w:rsid w:val="004A79F9"/>
    <w:rsid w:val="004B0224"/>
    <w:rsid w:val="004B03E2"/>
    <w:rsid w:val="004B0727"/>
    <w:rsid w:val="004B0BF7"/>
    <w:rsid w:val="004B1783"/>
    <w:rsid w:val="004B1B22"/>
    <w:rsid w:val="004B2521"/>
    <w:rsid w:val="004B2EEC"/>
    <w:rsid w:val="004B312C"/>
    <w:rsid w:val="004B363C"/>
    <w:rsid w:val="004B3DA9"/>
    <w:rsid w:val="004B41D3"/>
    <w:rsid w:val="004B4CF9"/>
    <w:rsid w:val="004B4E52"/>
    <w:rsid w:val="004B649E"/>
    <w:rsid w:val="004B678A"/>
    <w:rsid w:val="004B6D1B"/>
    <w:rsid w:val="004B7294"/>
    <w:rsid w:val="004B7A50"/>
    <w:rsid w:val="004C00DF"/>
    <w:rsid w:val="004C0564"/>
    <w:rsid w:val="004C0CAE"/>
    <w:rsid w:val="004C1B5D"/>
    <w:rsid w:val="004C2363"/>
    <w:rsid w:val="004C2E15"/>
    <w:rsid w:val="004C49DE"/>
    <w:rsid w:val="004C7383"/>
    <w:rsid w:val="004C7949"/>
    <w:rsid w:val="004C79E9"/>
    <w:rsid w:val="004D00E0"/>
    <w:rsid w:val="004D06D2"/>
    <w:rsid w:val="004D0C09"/>
    <w:rsid w:val="004D2373"/>
    <w:rsid w:val="004D2727"/>
    <w:rsid w:val="004D3662"/>
    <w:rsid w:val="004D3F65"/>
    <w:rsid w:val="004D458D"/>
    <w:rsid w:val="004D69CE"/>
    <w:rsid w:val="004D7C07"/>
    <w:rsid w:val="004D7E39"/>
    <w:rsid w:val="004E0E8A"/>
    <w:rsid w:val="004E1288"/>
    <w:rsid w:val="004E12AD"/>
    <w:rsid w:val="004E1EF5"/>
    <w:rsid w:val="004E3390"/>
    <w:rsid w:val="004E4BEE"/>
    <w:rsid w:val="004E57E0"/>
    <w:rsid w:val="004E5C66"/>
    <w:rsid w:val="004E60B7"/>
    <w:rsid w:val="004F00E6"/>
    <w:rsid w:val="004F0987"/>
    <w:rsid w:val="004F11FB"/>
    <w:rsid w:val="004F395D"/>
    <w:rsid w:val="004F397C"/>
    <w:rsid w:val="004F3E49"/>
    <w:rsid w:val="004F3F76"/>
    <w:rsid w:val="004F4637"/>
    <w:rsid w:val="004F650F"/>
    <w:rsid w:val="004F6EDA"/>
    <w:rsid w:val="005006A4"/>
    <w:rsid w:val="00501309"/>
    <w:rsid w:val="00501A8C"/>
    <w:rsid w:val="00502C87"/>
    <w:rsid w:val="0050300C"/>
    <w:rsid w:val="00503020"/>
    <w:rsid w:val="005039F8"/>
    <w:rsid w:val="00504395"/>
    <w:rsid w:val="00504B20"/>
    <w:rsid w:val="00505BFB"/>
    <w:rsid w:val="00506304"/>
    <w:rsid w:val="00510A5B"/>
    <w:rsid w:val="0051119F"/>
    <w:rsid w:val="00511623"/>
    <w:rsid w:val="00511F59"/>
    <w:rsid w:val="0051230A"/>
    <w:rsid w:val="00512981"/>
    <w:rsid w:val="00512AFE"/>
    <w:rsid w:val="00514FAF"/>
    <w:rsid w:val="00515720"/>
    <w:rsid w:val="005163CA"/>
    <w:rsid w:val="00516BE8"/>
    <w:rsid w:val="0051707C"/>
    <w:rsid w:val="0051793A"/>
    <w:rsid w:val="00520249"/>
    <w:rsid w:val="00521C2D"/>
    <w:rsid w:val="00522A95"/>
    <w:rsid w:val="00522C78"/>
    <w:rsid w:val="00523E69"/>
    <w:rsid w:val="0052462C"/>
    <w:rsid w:val="0052463C"/>
    <w:rsid w:val="00524E40"/>
    <w:rsid w:val="0052521E"/>
    <w:rsid w:val="005257A3"/>
    <w:rsid w:val="00526B49"/>
    <w:rsid w:val="00527D89"/>
    <w:rsid w:val="00530654"/>
    <w:rsid w:val="0053077E"/>
    <w:rsid w:val="00530845"/>
    <w:rsid w:val="0053115E"/>
    <w:rsid w:val="00531DFD"/>
    <w:rsid w:val="005321CB"/>
    <w:rsid w:val="00532728"/>
    <w:rsid w:val="00534998"/>
    <w:rsid w:val="00534A5C"/>
    <w:rsid w:val="00534B85"/>
    <w:rsid w:val="00534D0E"/>
    <w:rsid w:val="00535F17"/>
    <w:rsid w:val="00536AAC"/>
    <w:rsid w:val="0053779D"/>
    <w:rsid w:val="00537D35"/>
    <w:rsid w:val="0054049D"/>
    <w:rsid w:val="005407C1"/>
    <w:rsid w:val="00540C09"/>
    <w:rsid w:val="0054167F"/>
    <w:rsid w:val="00542D26"/>
    <w:rsid w:val="00542E9A"/>
    <w:rsid w:val="00543102"/>
    <w:rsid w:val="00543E53"/>
    <w:rsid w:val="00544756"/>
    <w:rsid w:val="00544986"/>
    <w:rsid w:val="00544AFE"/>
    <w:rsid w:val="0054511C"/>
    <w:rsid w:val="00546E3F"/>
    <w:rsid w:val="0054726A"/>
    <w:rsid w:val="00550529"/>
    <w:rsid w:val="00550B8E"/>
    <w:rsid w:val="0055107A"/>
    <w:rsid w:val="00551888"/>
    <w:rsid w:val="0055247E"/>
    <w:rsid w:val="00553202"/>
    <w:rsid w:val="00554BAF"/>
    <w:rsid w:val="00554FA3"/>
    <w:rsid w:val="00556097"/>
    <w:rsid w:val="00556FA5"/>
    <w:rsid w:val="005575B9"/>
    <w:rsid w:val="00557FCD"/>
    <w:rsid w:val="005603BD"/>
    <w:rsid w:val="0056126C"/>
    <w:rsid w:val="00562894"/>
    <w:rsid w:val="00562F3A"/>
    <w:rsid w:val="00563BEE"/>
    <w:rsid w:val="00564E5D"/>
    <w:rsid w:val="00565622"/>
    <w:rsid w:val="0056597F"/>
    <w:rsid w:val="00566437"/>
    <w:rsid w:val="00566608"/>
    <w:rsid w:val="005666F5"/>
    <w:rsid w:val="00567E44"/>
    <w:rsid w:val="00570177"/>
    <w:rsid w:val="0057037F"/>
    <w:rsid w:val="0057087E"/>
    <w:rsid w:val="00571088"/>
    <w:rsid w:val="00571757"/>
    <w:rsid w:val="00571EA1"/>
    <w:rsid w:val="005729E8"/>
    <w:rsid w:val="00572C56"/>
    <w:rsid w:val="00572DD1"/>
    <w:rsid w:val="005731FD"/>
    <w:rsid w:val="0057333F"/>
    <w:rsid w:val="00574E1D"/>
    <w:rsid w:val="005759EC"/>
    <w:rsid w:val="00576810"/>
    <w:rsid w:val="00576B71"/>
    <w:rsid w:val="00576EA8"/>
    <w:rsid w:val="005774BF"/>
    <w:rsid w:val="00577A59"/>
    <w:rsid w:val="00580976"/>
    <w:rsid w:val="00580D84"/>
    <w:rsid w:val="00580DE2"/>
    <w:rsid w:val="00580F59"/>
    <w:rsid w:val="005813E4"/>
    <w:rsid w:val="00582431"/>
    <w:rsid w:val="00582B84"/>
    <w:rsid w:val="00582D5D"/>
    <w:rsid w:val="00583855"/>
    <w:rsid w:val="005849D2"/>
    <w:rsid w:val="0058517C"/>
    <w:rsid w:val="0058539B"/>
    <w:rsid w:val="0058572A"/>
    <w:rsid w:val="00585A4D"/>
    <w:rsid w:val="00586613"/>
    <w:rsid w:val="00587B76"/>
    <w:rsid w:val="005900FF"/>
    <w:rsid w:val="00590258"/>
    <w:rsid w:val="00590525"/>
    <w:rsid w:val="00590B3A"/>
    <w:rsid w:val="005914E2"/>
    <w:rsid w:val="005917A7"/>
    <w:rsid w:val="005934F3"/>
    <w:rsid w:val="005935BC"/>
    <w:rsid w:val="005941A8"/>
    <w:rsid w:val="00594B5B"/>
    <w:rsid w:val="00595771"/>
    <w:rsid w:val="0059607B"/>
    <w:rsid w:val="00596854"/>
    <w:rsid w:val="00596E10"/>
    <w:rsid w:val="005A0EF8"/>
    <w:rsid w:val="005A4285"/>
    <w:rsid w:val="005A4FB8"/>
    <w:rsid w:val="005A5966"/>
    <w:rsid w:val="005A59A8"/>
    <w:rsid w:val="005A5CC7"/>
    <w:rsid w:val="005A7546"/>
    <w:rsid w:val="005B07B9"/>
    <w:rsid w:val="005B1C3C"/>
    <w:rsid w:val="005B1E29"/>
    <w:rsid w:val="005B1ED5"/>
    <w:rsid w:val="005B2095"/>
    <w:rsid w:val="005B2577"/>
    <w:rsid w:val="005B25A7"/>
    <w:rsid w:val="005B28D1"/>
    <w:rsid w:val="005B2CFB"/>
    <w:rsid w:val="005B3413"/>
    <w:rsid w:val="005B3D1F"/>
    <w:rsid w:val="005B3F57"/>
    <w:rsid w:val="005B41E3"/>
    <w:rsid w:val="005B43A5"/>
    <w:rsid w:val="005B46EB"/>
    <w:rsid w:val="005B5472"/>
    <w:rsid w:val="005B667F"/>
    <w:rsid w:val="005B6CF8"/>
    <w:rsid w:val="005B762C"/>
    <w:rsid w:val="005B7B6C"/>
    <w:rsid w:val="005C05F3"/>
    <w:rsid w:val="005C1165"/>
    <w:rsid w:val="005C2DC8"/>
    <w:rsid w:val="005C3648"/>
    <w:rsid w:val="005C37B8"/>
    <w:rsid w:val="005C3867"/>
    <w:rsid w:val="005C44DE"/>
    <w:rsid w:val="005C5823"/>
    <w:rsid w:val="005C618E"/>
    <w:rsid w:val="005C6A4B"/>
    <w:rsid w:val="005C6CD8"/>
    <w:rsid w:val="005C78B5"/>
    <w:rsid w:val="005D039B"/>
    <w:rsid w:val="005D0D29"/>
    <w:rsid w:val="005D1EC6"/>
    <w:rsid w:val="005D2250"/>
    <w:rsid w:val="005D2D8D"/>
    <w:rsid w:val="005D3C0F"/>
    <w:rsid w:val="005D44EA"/>
    <w:rsid w:val="005D56A9"/>
    <w:rsid w:val="005D573E"/>
    <w:rsid w:val="005D5EE1"/>
    <w:rsid w:val="005D6F27"/>
    <w:rsid w:val="005D7A97"/>
    <w:rsid w:val="005D7CB8"/>
    <w:rsid w:val="005E000D"/>
    <w:rsid w:val="005E111A"/>
    <w:rsid w:val="005E1339"/>
    <w:rsid w:val="005E1946"/>
    <w:rsid w:val="005E1D65"/>
    <w:rsid w:val="005E1F9B"/>
    <w:rsid w:val="005E2468"/>
    <w:rsid w:val="005E3E75"/>
    <w:rsid w:val="005E4429"/>
    <w:rsid w:val="005E453E"/>
    <w:rsid w:val="005E4AA2"/>
    <w:rsid w:val="005E4F54"/>
    <w:rsid w:val="005E50DA"/>
    <w:rsid w:val="005E5D17"/>
    <w:rsid w:val="005E5E91"/>
    <w:rsid w:val="005E678F"/>
    <w:rsid w:val="005E6EEC"/>
    <w:rsid w:val="005E716C"/>
    <w:rsid w:val="005E7653"/>
    <w:rsid w:val="005F06EB"/>
    <w:rsid w:val="005F0D5C"/>
    <w:rsid w:val="005F154E"/>
    <w:rsid w:val="005F15E1"/>
    <w:rsid w:val="005F18B4"/>
    <w:rsid w:val="005F1AF4"/>
    <w:rsid w:val="005F29AA"/>
    <w:rsid w:val="005F2A14"/>
    <w:rsid w:val="005F30BD"/>
    <w:rsid w:val="005F32C6"/>
    <w:rsid w:val="005F34CD"/>
    <w:rsid w:val="005F354C"/>
    <w:rsid w:val="005F3659"/>
    <w:rsid w:val="005F4903"/>
    <w:rsid w:val="005F4A82"/>
    <w:rsid w:val="005F52B2"/>
    <w:rsid w:val="005F653C"/>
    <w:rsid w:val="005F6B93"/>
    <w:rsid w:val="005F70DA"/>
    <w:rsid w:val="005F77EC"/>
    <w:rsid w:val="005F7D57"/>
    <w:rsid w:val="00600E0E"/>
    <w:rsid w:val="00601154"/>
    <w:rsid w:val="00601403"/>
    <w:rsid w:val="00601890"/>
    <w:rsid w:val="00602587"/>
    <w:rsid w:val="006029BC"/>
    <w:rsid w:val="006034CF"/>
    <w:rsid w:val="00603B2F"/>
    <w:rsid w:val="006051D1"/>
    <w:rsid w:val="006053B5"/>
    <w:rsid w:val="00605938"/>
    <w:rsid w:val="00605CF1"/>
    <w:rsid w:val="00606974"/>
    <w:rsid w:val="00610CC2"/>
    <w:rsid w:val="006113CC"/>
    <w:rsid w:val="00612A87"/>
    <w:rsid w:val="00612B8A"/>
    <w:rsid w:val="006132BC"/>
    <w:rsid w:val="0061349A"/>
    <w:rsid w:val="00613902"/>
    <w:rsid w:val="00613FFD"/>
    <w:rsid w:val="006140CB"/>
    <w:rsid w:val="006140EF"/>
    <w:rsid w:val="00614C6D"/>
    <w:rsid w:val="0061572F"/>
    <w:rsid w:val="006171A8"/>
    <w:rsid w:val="00617B37"/>
    <w:rsid w:val="0062037B"/>
    <w:rsid w:val="00620E35"/>
    <w:rsid w:val="00621B4B"/>
    <w:rsid w:val="00621C07"/>
    <w:rsid w:val="006231AA"/>
    <w:rsid w:val="006232E3"/>
    <w:rsid w:val="00624D2D"/>
    <w:rsid w:val="0062581E"/>
    <w:rsid w:val="0062603C"/>
    <w:rsid w:val="00626DA7"/>
    <w:rsid w:val="00627A01"/>
    <w:rsid w:val="00630064"/>
    <w:rsid w:val="00630869"/>
    <w:rsid w:val="00630A99"/>
    <w:rsid w:val="006325AE"/>
    <w:rsid w:val="0063493D"/>
    <w:rsid w:val="00635DF7"/>
    <w:rsid w:val="00636456"/>
    <w:rsid w:val="00636EB3"/>
    <w:rsid w:val="00637965"/>
    <w:rsid w:val="00637D50"/>
    <w:rsid w:val="006401BF"/>
    <w:rsid w:val="00640245"/>
    <w:rsid w:val="0064055E"/>
    <w:rsid w:val="006406BC"/>
    <w:rsid w:val="00640982"/>
    <w:rsid w:val="00640BAF"/>
    <w:rsid w:val="0064116A"/>
    <w:rsid w:val="00641F9D"/>
    <w:rsid w:val="006428D2"/>
    <w:rsid w:val="006433EE"/>
    <w:rsid w:val="0064347A"/>
    <w:rsid w:val="0064368C"/>
    <w:rsid w:val="006446FC"/>
    <w:rsid w:val="00644BA3"/>
    <w:rsid w:val="0064511D"/>
    <w:rsid w:val="00645938"/>
    <w:rsid w:val="0064597F"/>
    <w:rsid w:val="006459D2"/>
    <w:rsid w:val="0064637D"/>
    <w:rsid w:val="0064655E"/>
    <w:rsid w:val="00646647"/>
    <w:rsid w:val="006466DC"/>
    <w:rsid w:val="00646947"/>
    <w:rsid w:val="00646E28"/>
    <w:rsid w:val="00647250"/>
    <w:rsid w:val="00647615"/>
    <w:rsid w:val="00650B1B"/>
    <w:rsid w:val="00650BE3"/>
    <w:rsid w:val="006516FC"/>
    <w:rsid w:val="00651726"/>
    <w:rsid w:val="00651BF6"/>
    <w:rsid w:val="00654034"/>
    <w:rsid w:val="0065457A"/>
    <w:rsid w:val="00654CC4"/>
    <w:rsid w:val="00655AE9"/>
    <w:rsid w:val="00655B30"/>
    <w:rsid w:val="00656F0A"/>
    <w:rsid w:val="006608AD"/>
    <w:rsid w:val="00661782"/>
    <w:rsid w:val="00661A5D"/>
    <w:rsid w:val="00661EF6"/>
    <w:rsid w:val="006623F4"/>
    <w:rsid w:val="00662CCE"/>
    <w:rsid w:val="00662F85"/>
    <w:rsid w:val="006635B1"/>
    <w:rsid w:val="00665F78"/>
    <w:rsid w:val="006672E7"/>
    <w:rsid w:val="00667A0A"/>
    <w:rsid w:val="006710FB"/>
    <w:rsid w:val="006730C8"/>
    <w:rsid w:val="00673E16"/>
    <w:rsid w:val="00674756"/>
    <w:rsid w:val="006753B1"/>
    <w:rsid w:val="0067543B"/>
    <w:rsid w:val="006766F4"/>
    <w:rsid w:val="00676D26"/>
    <w:rsid w:val="00676F23"/>
    <w:rsid w:val="00676FF6"/>
    <w:rsid w:val="0067702A"/>
    <w:rsid w:val="00677C18"/>
    <w:rsid w:val="00677C1C"/>
    <w:rsid w:val="00677F97"/>
    <w:rsid w:val="00680B61"/>
    <w:rsid w:val="006816EA"/>
    <w:rsid w:val="00681731"/>
    <w:rsid w:val="00681732"/>
    <w:rsid w:val="00683D71"/>
    <w:rsid w:val="00684BD6"/>
    <w:rsid w:val="00684CEE"/>
    <w:rsid w:val="00684D13"/>
    <w:rsid w:val="00685234"/>
    <w:rsid w:val="006854B8"/>
    <w:rsid w:val="00685E1E"/>
    <w:rsid w:val="006862D7"/>
    <w:rsid w:val="0068695E"/>
    <w:rsid w:val="006902F7"/>
    <w:rsid w:val="00691758"/>
    <w:rsid w:val="00691C64"/>
    <w:rsid w:val="00692AB3"/>
    <w:rsid w:val="006930B9"/>
    <w:rsid w:val="00694592"/>
    <w:rsid w:val="00694D35"/>
    <w:rsid w:val="0069520A"/>
    <w:rsid w:val="00695236"/>
    <w:rsid w:val="006952B1"/>
    <w:rsid w:val="00695513"/>
    <w:rsid w:val="006959AB"/>
    <w:rsid w:val="00695CE8"/>
    <w:rsid w:val="00695D84"/>
    <w:rsid w:val="00696887"/>
    <w:rsid w:val="00696D92"/>
    <w:rsid w:val="00697E87"/>
    <w:rsid w:val="006A2685"/>
    <w:rsid w:val="006A291A"/>
    <w:rsid w:val="006A2AA5"/>
    <w:rsid w:val="006A3443"/>
    <w:rsid w:val="006A4A22"/>
    <w:rsid w:val="006A4CD6"/>
    <w:rsid w:val="006A552D"/>
    <w:rsid w:val="006A6974"/>
    <w:rsid w:val="006A6BD0"/>
    <w:rsid w:val="006A7414"/>
    <w:rsid w:val="006A7B0F"/>
    <w:rsid w:val="006B036C"/>
    <w:rsid w:val="006B0C1D"/>
    <w:rsid w:val="006B15A5"/>
    <w:rsid w:val="006B1DBD"/>
    <w:rsid w:val="006B2353"/>
    <w:rsid w:val="006B2D54"/>
    <w:rsid w:val="006B2E50"/>
    <w:rsid w:val="006B37E2"/>
    <w:rsid w:val="006B44B4"/>
    <w:rsid w:val="006B46A8"/>
    <w:rsid w:val="006B470C"/>
    <w:rsid w:val="006B6427"/>
    <w:rsid w:val="006B67F0"/>
    <w:rsid w:val="006B764E"/>
    <w:rsid w:val="006B7956"/>
    <w:rsid w:val="006C0213"/>
    <w:rsid w:val="006C04C3"/>
    <w:rsid w:val="006C051B"/>
    <w:rsid w:val="006C1DED"/>
    <w:rsid w:val="006C2E10"/>
    <w:rsid w:val="006C3C91"/>
    <w:rsid w:val="006C4189"/>
    <w:rsid w:val="006C460F"/>
    <w:rsid w:val="006C48A0"/>
    <w:rsid w:val="006C55D4"/>
    <w:rsid w:val="006C562C"/>
    <w:rsid w:val="006C567D"/>
    <w:rsid w:val="006C7856"/>
    <w:rsid w:val="006D022F"/>
    <w:rsid w:val="006D0BC1"/>
    <w:rsid w:val="006D1B2C"/>
    <w:rsid w:val="006D2273"/>
    <w:rsid w:val="006D2B9A"/>
    <w:rsid w:val="006D2D0E"/>
    <w:rsid w:val="006D38F5"/>
    <w:rsid w:val="006D3953"/>
    <w:rsid w:val="006D4B23"/>
    <w:rsid w:val="006D59BD"/>
    <w:rsid w:val="006D5A5C"/>
    <w:rsid w:val="006D66A2"/>
    <w:rsid w:val="006D6A21"/>
    <w:rsid w:val="006D7041"/>
    <w:rsid w:val="006D7221"/>
    <w:rsid w:val="006E0604"/>
    <w:rsid w:val="006E1542"/>
    <w:rsid w:val="006E2B35"/>
    <w:rsid w:val="006E2FC8"/>
    <w:rsid w:val="006E312A"/>
    <w:rsid w:val="006E3265"/>
    <w:rsid w:val="006E354A"/>
    <w:rsid w:val="006E45E7"/>
    <w:rsid w:val="006E4CC9"/>
    <w:rsid w:val="006E4D2E"/>
    <w:rsid w:val="006E5038"/>
    <w:rsid w:val="006E5177"/>
    <w:rsid w:val="006E52D6"/>
    <w:rsid w:val="006E5546"/>
    <w:rsid w:val="006E5744"/>
    <w:rsid w:val="006E62A5"/>
    <w:rsid w:val="006E705B"/>
    <w:rsid w:val="006E7C40"/>
    <w:rsid w:val="006F008F"/>
    <w:rsid w:val="006F072B"/>
    <w:rsid w:val="006F097A"/>
    <w:rsid w:val="006F15C2"/>
    <w:rsid w:val="006F17EB"/>
    <w:rsid w:val="006F187E"/>
    <w:rsid w:val="006F2D8D"/>
    <w:rsid w:val="006F2EE4"/>
    <w:rsid w:val="006F3CC3"/>
    <w:rsid w:val="006F4B73"/>
    <w:rsid w:val="006F4E35"/>
    <w:rsid w:val="006F4FBC"/>
    <w:rsid w:val="006F6531"/>
    <w:rsid w:val="006F7789"/>
    <w:rsid w:val="006F7E5F"/>
    <w:rsid w:val="00700B92"/>
    <w:rsid w:val="00700EC1"/>
    <w:rsid w:val="00700EFB"/>
    <w:rsid w:val="00701234"/>
    <w:rsid w:val="00701510"/>
    <w:rsid w:val="00702961"/>
    <w:rsid w:val="00703558"/>
    <w:rsid w:val="00705473"/>
    <w:rsid w:val="00705C78"/>
    <w:rsid w:val="00706236"/>
    <w:rsid w:val="00706B7C"/>
    <w:rsid w:val="00707C9F"/>
    <w:rsid w:val="007113EB"/>
    <w:rsid w:val="007115BA"/>
    <w:rsid w:val="00711643"/>
    <w:rsid w:val="00711902"/>
    <w:rsid w:val="00713753"/>
    <w:rsid w:val="007148DE"/>
    <w:rsid w:val="00714B8D"/>
    <w:rsid w:val="00716476"/>
    <w:rsid w:val="007170BE"/>
    <w:rsid w:val="0071756A"/>
    <w:rsid w:val="00717D9F"/>
    <w:rsid w:val="007237E7"/>
    <w:rsid w:val="00723D48"/>
    <w:rsid w:val="00723F69"/>
    <w:rsid w:val="00724B16"/>
    <w:rsid w:val="00724F47"/>
    <w:rsid w:val="007250A8"/>
    <w:rsid w:val="00725B52"/>
    <w:rsid w:val="00725D6C"/>
    <w:rsid w:val="00726088"/>
    <w:rsid w:val="00726897"/>
    <w:rsid w:val="00726A34"/>
    <w:rsid w:val="00726E42"/>
    <w:rsid w:val="00726F5B"/>
    <w:rsid w:val="007271AB"/>
    <w:rsid w:val="0072745B"/>
    <w:rsid w:val="0072748D"/>
    <w:rsid w:val="00727805"/>
    <w:rsid w:val="0072795A"/>
    <w:rsid w:val="00730D52"/>
    <w:rsid w:val="00730DA4"/>
    <w:rsid w:val="00731BBA"/>
    <w:rsid w:val="0073202A"/>
    <w:rsid w:val="00732054"/>
    <w:rsid w:val="00732083"/>
    <w:rsid w:val="00732558"/>
    <w:rsid w:val="00734193"/>
    <w:rsid w:val="007341DF"/>
    <w:rsid w:val="00734CEC"/>
    <w:rsid w:val="007351D4"/>
    <w:rsid w:val="0073631F"/>
    <w:rsid w:val="00736759"/>
    <w:rsid w:val="007373E6"/>
    <w:rsid w:val="007378E0"/>
    <w:rsid w:val="00737A59"/>
    <w:rsid w:val="007411C2"/>
    <w:rsid w:val="00741E02"/>
    <w:rsid w:val="00742D21"/>
    <w:rsid w:val="007433BF"/>
    <w:rsid w:val="007437E5"/>
    <w:rsid w:val="00743CF8"/>
    <w:rsid w:val="00744365"/>
    <w:rsid w:val="007447AC"/>
    <w:rsid w:val="007459C9"/>
    <w:rsid w:val="007459F8"/>
    <w:rsid w:val="00745B5A"/>
    <w:rsid w:val="00746501"/>
    <w:rsid w:val="00746DA2"/>
    <w:rsid w:val="00747910"/>
    <w:rsid w:val="00751206"/>
    <w:rsid w:val="00751A58"/>
    <w:rsid w:val="00752AE7"/>
    <w:rsid w:val="00753251"/>
    <w:rsid w:val="00754C7E"/>
    <w:rsid w:val="00756166"/>
    <w:rsid w:val="007564BE"/>
    <w:rsid w:val="00756C26"/>
    <w:rsid w:val="007570B9"/>
    <w:rsid w:val="00757292"/>
    <w:rsid w:val="007576EB"/>
    <w:rsid w:val="00761C24"/>
    <w:rsid w:val="0076334C"/>
    <w:rsid w:val="007641B3"/>
    <w:rsid w:val="007662B0"/>
    <w:rsid w:val="00766F20"/>
    <w:rsid w:val="0076704C"/>
    <w:rsid w:val="00767BF1"/>
    <w:rsid w:val="0077139B"/>
    <w:rsid w:val="00772575"/>
    <w:rsid w:val="00773270"/>
    <w:rsid w:val="00774B61"/>
    <w:rsid w:val="00774BF7"/>
    <w:rsid w:val="00776975"/>
    <w:rsid w:val="00776D5D"/>
    <w:rsid w:val="00777152"/>
    <w:rsid w:val="007776B6"/>
    <w:rsid w:val="0077777F"/>
    <w:rsid w:val="00780252"/>
    <w:rsid w:val="007810AA"/>
    <w:rsid w:val="00781DF8"/>
    <w:rsid w:val="00783263"/>
    <w:rsid w:val="0078548B"/>
    <w:rsid w:val="007866A0"/>
    <w:rsid w:val="007866CA"/>
    <w:rsid w:val="00786F0E"/>
    <w:rsid w:val="00787DA9"/>
    <w:rsid w:val="007905C4"/>
    <w:rsid w:val="00790A21"/>
    <w:rsid w:val="0079148D"/>
    <w:rsid w:val="007915D7"/>
    <w:rsid w:val="00792030"/>
    <w:rsid w:val="00792092"/>
    <w:rsid w:val="00793B3B"/>
    <w:rsid w:val="007940FC"/>
    <w:rsid w:val="00796610"/>
    <w:rsid w:val="00796D22"/>
    <w:rsid w:val="007A05B5"/>
    <w:rsid w:val="007A1FE3"/>
    <w:rsid w:val="007A2430"/>
    <w:rsid w:val="007A272B"/>
    <w:rsid w:val="007A3355"/>
    <w:rsid w:val="007A3883"/>
    <w:rsid w:val="007A393C"/>
    <w:rsid w:val="007A4096"/>
    <w:rsid w:val="007A4B28"/>
    <w:rsid w:val="007A4BAA"/>
    <w:rsid w:val="007A4ECE"/>
    <w:rsid w:val="007A5585"/>
    <w:rsid w:val="007A63B1"/>
    <w:rsid w:val="007A659A"/>
    <w:rsid w:val="007A7D5F"/>
    <w:rsid w:val="007B0036"/>
    <w:rsid w:val="007B02EA"/>
    <w:rsid w:val="007B0E24"/>
    <w:rsid w:val="007B19DC"/>
    <w:rsid w:val="007B1A10"/>
    <w:rsid w:val="007B217F"/>
    <w:rsid w:val="007B318E"/>
    <w:rsid w:val="007B33BD"/>
    <w:rsid w:val="007B37EF"/>
    <w:rsid w:val="007B3BFA"/>
    <w:rsid w:val="007B4766"/>
    <w:rsid w:val="007B50DC"/>
    <w:rsid w:val="007B5EB5"/>
    <w:rsid w:val="007B64A7"/>
    <w:rsid w:val="007B6F7C"/>
    <w:rsid w:val="007B70AE"/>
    <w:rsid w:val="007B760C"/>
    <w:rsid w:val="007B7E18"/>
    <w:rsid w:val="007C00AD"/>
    <w:rsid w:val="007C07E5"/>
    <w:rsid w:val="007C09C6"/>
    <w:rsid w:val="007C11D9"/>
    <w:rsid w:val="007C15D9"/>
    <w:rsid w:val="007C1B17"/>
    <w:rsid w:val="007C23EB"/>
    <w:rsid w:val="007C28F0"/>
    <w:rsid w:val="007C3E99"/>
    <w:rsid w:val="007C402C"/>
    <w:rsid w:val="007C4391"/>
    <w:rsid w:val="007C5CD5"/>
    <w:rsid w:val="007C64ED"/>
    <w:rsid w:val="007C74D7"/>
    <w:rsid w:val="007C769E"/>
    <w:rsid w:val="007C78A6"/>
    <w:rsid w:val="007D0BD6"/>
    <w:rsid w:val="007D1404"/>
    <w:rsid w:val="007D2C38"/>
    <w:rsid w:val="007D32D1"/>
    <w:rsid w:val="007D44CE"/>
    <w:rsid w:val="007D5C80"/>
    <w:rsid w:val="007E0124"/>
    <w:rsid w:val="007E1817"/>
    <w:rsid w:val="007E1B80"/>
    <w:rsid w:val="007E1C1B"/>
    <w:rsid w:val="007E2704"/>
    <w:rsid w:val="007E30E6"/>
    <w:rsid w:val="007E35CC"/>
    <w:rsid w:val="007E36DA"/>
    <w:rsid w:val="007E519F"/>
    <w:rsid w:val="007E534F"/>
    <w:rsid w:val="007E5979"/>
    <w:rsid w:val="007E5CCA"/>
    <w:rsid w:val="007E5E8A"/>
    <w:rsid w:val="007E657E"/>
    <w:rsid w:val="007E693A"/>
    <w:rsid w:val="007E7287"/>
    <w:rsid w:val="007E742B"/>
    <w:rsid w:val="007F03EA"/>
    <w:rsid w:val="007F09AC"/>
    <w:rsid w:val="007F1E47"/>
    <w:rsid w:val="007F1EF0"/>
    <w:rsid w:val="007F221C"/>
    <w:rsid w:val="007F242C"/>
    <w:rsid w:val="007F25BC"/>
    <w:rsid w:val="007F381E"/>
    <w:rsid w:val="007F3951"/>
    <w:rsid w:val="007F5355"/>
    <w:rsid w:val="007F553C"/>
    <w:rsid w:val="007F582B"/>
    <w:rsid w:val="007F589F"/>
    <w:rsid w:val="007F58B1"/>
    <w:rsid w:val="007F7B2B"/>
    <w:rsid w:val="00800B98"/>
    <w:rsid w:val="008012D0"/>
    <w:rsid w:val="00801CE9"/>
    <w:rsid w:val="008020C2"/>
    <w:rsid w:val="00803905"/>
    <w:rsid w:val="00803C5A"/>
    <w:rsid w:val="00803DD8"/>
    <w:rsid w:val="00803E3B"/>
    <w:rsid w:val="0080477C"/>
    <w:rsid w:val="008048A1"/>
    <w:rsid w:val="00805B91"/>
    <w:rsid w:val="00805E75"/>
    <w:rsid w:val="00805F70"/>
    <w:rsid w:val="008066E0"/>
    <w:rsid w:val="00806907"/>
    <w:rsid w:val="00810151"/>
    <w:rsid w:val="00810303"/>
    <w:rsid w:val="0081069B"/>
    <w:rsid w:val="008109E5"/>
    <w:rsid w:val="00811BB1"/>
    <w:rsid w:val="00811C6A"/>
    <w:rsid w:val="0081279E"/>
    <w:rsid w:val="00812E03"/>
    <w:rsid w:val="00813B03"/>
    <w:rsid w:val="00814F74"/>
    <w:rsid w:val="008151AB"/>
    <w:rsid w:val="00816A62"/>
    <w:rsid w:val="00820822"/>
    <w:rsid w:val="00820930"/>
    <w:rsid w:val="00821775"/>
    <w:rsid w:val="00821A0B"/>
    <w:rsid w:val="00821CE8"/>
    <w:rsid w:val="00821E0B"/>
    <w:rsid w:val="00821F06"/>
    <w:rsid w:val="00821F2A"/>
    <w:rsid w:val="00822A77"/>
    <w:rsid w:val="00822BFC"/>
    <w:rsid w:val="00825390"/>
    <w:rsid w:val="008264E4"/>
    <w:rsid w:val="00826A06"/>
    <w:rsid w:val="0082740C"/>
    <w:rsid w:val="008302A0"/>
    <w:rsid w:val="0083031C"/>
    <w:rsid w:val="00830E9D"/>
    <w:rsid w:val="0083222B"/>
    <w:rsid w:val="00832A7B"/>
    <w:rsid w:val="00832CFC"/>
    <w:rsid w:val="00833241"/>
    <w:rsid w:val="008337BB"/>
    <w:rsid w:val="0083505A"/>
    <w:rsid w:val="008350EB"/>
    <w:rsid w:val="008356CD"/>
    <w:rsid w:val="00836105"/>
    <w:rsid w:val="008363BF"/>
    <w:rsid w:val="008366E2"/>
    <w:rsid w:val="00837642"/>
    <w:rsid w:val="00837930"/>
    <w:rsid w:val="00840425"/>
    <w:rsid w:val="008434A9"/>
    <w:rsid w:val="00843684"/>
    <w:rsid w:val="00843B71"/>
    <w:rsid w:val="00844021"/>
    <w:rsid w:val="00844F0B"/>
    <w:rsid w:val="00846727"/>
    <w:rsid w:val="00846A72"/>
    <w:rsid w:val="00846BE3"/>
    <w:rsid w:val="00847705"/>
    <w:rsid w:val="008508FD"/>
    <w:rsid w:val="00850D3B"/>
    <w:rsid w:val="00850F73"/>
    <w:rsid w:val="008511E9"/>
    <w:rsid w:val="008527D2"/>
    <w:rsid w:val="008528E7"/>
    <w:rsid w:val="00853EBE"/>
    <w:rsid w:val="00856333"/>
    <w:rsid w:val="0085635F"/>
    <w:rsid w:val="008563FA"/>
    <w:rsid w:val="00856A65"/>
    <w:rsid w:val="008575A7"/>
    <w:rsid w:val="0085765B"/>
    <w:rsid w:val="00860721"/>
    <w:rsid w:val="00861561"/>
    <w:rsid w:val="008620BB"/>
    <w:rsid w:val="00862E81"/>
    <w:rsid w:val="00863042"/>
    <w:rsid w:val="008633E5"/>
    <w:rsid w:val="008644B1"/>
    <w:rsid w:val="00864D77"/>
    <w:rsid w:val="008651B7"/>
    <w:rsid w:val="00865237"/>
    <w:rsid w:val="00865A36"/>
    <w:rsid w:val="00865DE8"/>
    <w:rsid w:val="00866902"/>
    <w:rsid w:val="00866AE5"/>
    <w:rsid w:val="0087034E"/>
    <w:rsid w:val="008709C4"/>
    <w:rsid w:val="0087270E"/>
    <w:rsid w:val="00872A68"/>
    <w:rsid w:val="0087305B"/>
    <w:rsid w:val="0087305C"/>
    <w:rsid w:val="008730C1"/>
    <w:rsid w:val="0087384B"/>
    <w:rsid w:val="00873F66"/>
    <w:rsid w:val="00874FF0"/>
    <w:rsid w:val="0087577C"/>
    <w:rsid w:val="00875F7F"/>
    <w:rsid w:val="00876CD9"/>
    <w:rsid w:val="00877130"/>
    <w:rsid w:val="00877453"/>
    <w:rsid w:val="008777EE"/>
    <w:rsid w:val="00877BB8"/>
    <w:rsid w:val="00877DB0"/>
    <w:rsid w:val="00880075"/>
    <w:rsid w:val="008806E1"/>
    <w:rsid w:val="008807CD"/>
    <w:rsid w:val="00880AF3"/>
    <w:rsid w:val="008815D6"/>
    <w:rsid w:val="008833A4"/>
    <w:rsid w:val="008841B5"/>
    <w:rsid w:val="00884826"/>
    <w:rsid w:val="00884CE5"/>
    <w:rsid w:val="00885844"/>
    <w:rsid w:val="00885EDD"/>
    <w:rsid w:val="00886A4B"/>
    <w:rsid w:val="00890D04"/>
    <w:rsid w:val="00891414"/>
    <w:rsid w:val="00891567"/>
    <w:rsid w:val="00891720"/>
    <w:rsid w:val="00892554"/>
    <w:rsid w:val="00892660"/>
    <w:rsid w:val="00893224"/>
    <w:rsid w:val="00893314"/>
    <w:rsid w:val="00894121"/>
    <w:rsid w:val="00894243"/>
    <w:rsid w:val="00894433"/>
    <w:rsid w:val="00894E48"/>
    <w:rsid w:val="00894FFF"/>
    <w:rsid w:val="0089651E"/>
    <w:rsid w:val="008968B0"/>
    <w:rsid w:val="008A046D"/>
    <w:rsid w:val="008A0479"/>
    <w:rsid w:val="008A05D2"/>
    <w:rsid w:val="008A0A10"/>
    <w:rsid w:val="008A18E0"/>
    <w:rsid w:val="008A2B49"/>
    <w:rsid w:val="008A3EAB"/>
    <w:rsid w:val="008A4059"/>
    <w:rsid w:val="008A4C57"/>
    <w:rsid w:val="008A50EC"/>
    <w:rsid w:val="008A602F"/>
    <w:rsid w:val="008A6040"/>
    <w:rsid w:val="008A6C79"/>
    <w:rsid w:val="008A6EE6"/>
    <w:rsid w:val="008A7610"/>
    <w:rsid w:val="008B1167"/>
    <w:rsid w:val="008B1CB8"/>
    <w:rsid w:val="008B2729"/>
    <w:rsid w:val="008B2F55"/>
    <w:rsid w:val="008B30A6"/>
    <w:rsid w:val="008B45D5"/>
    <w:rsid w:val="008B652C"/>
    <w:rsid w:val="008B7335"/>
    <w:rsid w:val="008B7383"/>
    <w:rsid w:val="008C1D6F"/>
    <w:rsid w:val="008C24D3"/>
    <w:rsid w:val="008C2D8B"/>
    <w:rsid w:val="008C391A"/>
    <w:rsid w:val="008C3B37"/>
    <w:rsid w:val="008C3E1A"/>
    <w:rsid w:val="008C50BB"/>
    <w:rsid w:val="008C6427"/>
    <w:rsid w:val="008C64E9"/>
    <w:rsid w:val="008C6E72"/>
    <w:rsid w:val="008C71DF"/>
    <w:rsid w:val="008C73CC"/>
    <w:rsid w:val="008C7783"/>
    <w:rsid w:val="008C7D43"/>
    <w:rsid w:val="008C7E8D"/>
    <w:rsid w:val="008D0706"/>
    <w:rsid w:val="008D0AF4"/>
    <w:rsid w:val="008D0AF5"/>
    <w:rsid w:val="008D0B59"/>
    <w:rsid w:val="008D1141"/>
    <w:rsid w:val="008D2307"/>
    <w:rsid w:val="008D3D83"/>
    <w:rsid w:val="008D52FD"/>
    <w:rsid w:val="008D636F"/>
    <w:rsid w:val="008D7354"/>
    <w:rsid w:val="008D7FB3"/>
    <w:rsid w:val="008E0458"/>
    <w:rsid w:val="008E0A83"/>
    <w:rsid w:val="008E1095"/>
    <w:rsid w:val="008E13B8"/>
    <w:rsid w:val="008E150B"/>
    <w:rsid w:val="008E1BAB"/>
    <w:rsid w:val="008E31ED"/>
    <w:rsid w:val="008E4250"/>
    <w:rsid w:val="008E4C2D"/>
    <w:rsid w:val="008E4EA0"/>
    <w:rsid w:val="008E6972"/>
    <w:rsid w:val="008E6B14"/>
    <w:rsid w:val="008E6F46"/>
    <w:rsid w:val="008E7BEB"/>
    <w:rsid w:val="008F038B"/>
    <w:rsid w:val="008F2034"/>
    <w:rsid w:val="008F217F"/>
    <w:rsid w:val="008F293B"/>
    <w:rsid w:val="008F2D84"/>
    <w:rsid w:val="008F2EAD"/>
    <w:rsid w:val="008F36CF"/>
    <w:rsid w:val="008F3D2B"/>
    <w:rsid w:val="008F3F0A"/>
    <w:rsid w:val="008F4ACA"/>
    <w:rsid w:val="008F5723"/>
    <w:rsid w:val="008F5ED5"/>
    <w:rsid w:val="008F68D8"/>
    <w:rsid w:val="008F786F"/>
    <w:rsid w:val="008F7CB8"/>
    <w:rsid w:val="0090132E"/>
    <w:rsid w:val="00901CFE"/>
    <w:rsid w:val="009027AB"/>
    <w:rsid w:val="009039B9"/>
    <w:rsid w:val="0090433F"/>
    <w:rsid w:val="00904936"/>
    <w:rsid w:val="0090589C"/>
    <w:rsid w:val="00906028"/>
    <w:rsid w:val="0090666F"/>
    <w:rsid w:val="0091258E"/>
    <w:rsid w:val="00912D7B"/>
    <w:rsid w:val="00914FE2"/>
    <w:rsid w:val="0091602E"/>
    <w:rsid w:val="009210DF"/>
    <w:rsid w:val="0092125C"/>
    <w:rsid w:val="00922B4D"/>
    <w:rsid w:val="00923B0D"/>
    <w:rsid w:val="00924F4B"/>
    <w:rsid w:val="00925EBC"/>
    <w:rsid w:val="00925F50"/>
    <w:rsid w:val="00926BF9"/>
    <w:rsid w:val="00926E41"/>
    <w:rsid w:val="00926F58"/>
    <w:rsid w:val="009275CE"/>
    <w:rsid w:val="0093003E"/>
    <w:rsid w:val="00930302"/>
    <w:rsid w:val="00930631"/>
    <w:rsid w:val="00931A84"/>
    <w:rsid w:val="00931C42"/>
    <w:rsid w:val="00932AA7"/>
    <w:rsid w:val="00934CE3"/>
    <w:rsid w:val="0093521D"/>
    <w:rsid w:val="009353CB"/>
    <w:rsid w:val="00935F89"/>
    <w:rsid w:val="009376F7"/>
    <w:rsid w:val="00937776"/>
    <w:rsid w:val="00937B13"/>
    <w:rsid w:val="009408AD"/>
    <w:rsid w:val="00941397"/>
    <w:rsid w:val="00941764"/>
    <w:rsid w:val="00942F3B"/>
    <w:rsid w:val="00945443"/>
    <w:rsid w:val="00945FF6"/>
    <w:rsid w:val="00946CA6"/>
    <w:rsid w:val="00946F39"/>
    <w:rsid w:val="009476DA"/>
    <w:rsid w:val="00947927"/>
    <w:rsid w:val="00947C39"/>
    <w:rsid w:val="00947F40"/>
    <w:rsid w:val="0095085B"/>
    <w:rsid w:val="00950899"/>
    <w:rsid w:val="00951778"/>
    <w:rsid w:val="00952004"/>
    <w:rsid w:val="00952154"/>
    <w:rsid w:val="0095246A"/>
    <w:rsid w:val="00952516"/>
    <w:rsid w:val="00952F01"/>
    <w:rsid w:val="009530C5"/>
    <w:rsid w:val="00954EFA"/>
    <w:rsid w:val="00955E1B"/>
    <w:rsid w:val="00955F98"/>
    <w:rsid w:val="0096103A"/>
    <w:rsid w:val="009627B8"/>
    <w:rsid w:val="00962945"/>
    <w:rsid w:val="0096314E"/>
    <w:rsid w:val="0096333A"/>
    <w:rsid w:val="00963777"/>
    <w:rsid w:val="00963BE8"/>
    <w:rsid w:val="00963C4D"/>
    <w:rsid w:val="00963C70"/>
    <w:rsid w:val="00964908"/>
    <w:rsid w:val="00964A51"/>
    <w:rsid w:val="0096550E"/>
    <w:rsid w:val="00966CCB"/>
    <w:rsid w:val="0096786D"/>
    <w:rsid w:val="009679C6"/>
    <w:rsid w:val="00967BA9"/>
    <w:rsid w:val="00971D95"/>
    <w:rsid w:val="00972E4D"/>
    <w:rsid w:val="0097435A"/>
    <w:rsid w:val="00974C83"/>
    <w:rsid w:val="00975F46"/>
    <w:rsid w:val="0097617F"/>
    <w:rsid w:val="00976A08"/>
    <w:rsid w:val="00980350"/>
    <w:rsid w:val="00980656"/>
    <w:rsid w:val="0098067B"/>
    <w:rsid w:val="0098093E"/>
    <w:rsid w:val="0098099C"/>
    <w:rsid w:val="00980CA8"/>
    <w:rsid w:val="00981202"/>
    <w:rsid w:val="00981495"/>
    <w:rsid w:val="00981892"/>
    <w:rsid w:val="00982768"/>
    <w:rsid w:val="009827AA"/>
    <w:rsid w:val="0098292B"/>
    <w:rsid w:val="00982AD2"/>
    <w:rsid w:val="00982B43"/>
    <w:rsid w:val="00983229"/>
    <w:rsid w:val="0098381F"/>
    <w:rsid w:val="00983E67"/>
    <w:rsid w:val="00984DE9"/>
    <w:rsid w:val="00984EDE"/>
    <w:rsid w:val="00984FF2"/>
    <w:rsid w:val="00985234"/>
    <w:rsid w:val="00985426"/>
    <w:rsid w:val="00985848"/>
    <w:rsid w:val="00985996"/>
    <w:rsid w:val="00985F12"/>
    <w:rsid w:val="00986501"/>
    <w:rsid w:val="00986D0E"/>
    <w:rsid w:val="009872ED"/>
    <w:rsid w:val="00990072"/>
    <w:rsid w:val="009901B4"/>
    <w:rsid w:val="00990257"/>
    <w:rsid w:val="00990375"/>
    <w:rsid w:val="00991184"/>
    <w:rsid w:val="00993328"/>
    <w:rsid w:val="0099343D"/>
    <w:rsid w:val="0099418A"/>
    <w:rsid w:val="00995B3E"/>
    <w:rsid w:val="00995FFB"/>
    <w:rsid w:val="009966F8"/>
    <w:rsid w:val="009974AE"/>
    <w:rsid w:val="00997B71"/>
    <w:rsid w:val="009A03A6"/>
    <w:rsid w:val="009A087F"/>
    <w:rsid w:val="009A0B91"/>
    <w:rsid w:val="009A1110"/>
    <w:rsid w:val="009A18C7"/>
    <w:rsid w:val="009A3069"/>
    <w:rsid w:val="009A312B"/>
    <w:rsid w:val="009A3E67"/>
    <w:rsid w:val="009A4422"/>
    <w:rsid w:val="009A47C4"/>
    <w:rsid w:val="009A4871"/>
    <w:rsid w:val="009A534B"/>
    <w:rsid w:val="009A61AD"/>
    <w:rsid w:val="009A6999"/>
    <w:rsid w:val="009A7075"/>
    <w:rsid w:val="009A711C"/>
    <w:rsid w:val="009A719C"/>
    <w:rsid w:val="009A7ACB"/>
    <w:rsid w:val="009B0160"/>
    <w:rsid w:val="009B0324"/>
    <w:rsid w:val="009B0408"/>
    <w:rsid w:val="009B10C9"/>
    <w:rsid w:val="009B1BC3"/>
    <w:rsid w:val="009B2166"/>
    <w:rsid w:val="009B2331"/>
    <w:rsid w:val="009B24A4"/>
    <w:rsid w:val="009B2FCF"/>
    <w:rsid w:val="009B3431"/>
    <w:rsid w:val="009B39CA"/>
    <w:rsid w:val="009B3EC8"/>
    <w:rsid w:val="009B3F19"/>
    <w:rsid w:val="009B48FC"/>
    <w:rsid w:val="009B4C60"/>
    <w:rsid w:val="009B5889"/>
    <w:rsid w:val="009B5EDD"/>
    <w:rsid w:val="009B6078"/>
    <w:rsid w:val="009B690D"/>
    <w:rsid w:val="009B72B1"/>
    <w:rsid w:val="009B7796"/>
    <w:rsid w:val="009C0BAF"/>
    <w:rsid w:val="009C1125"/>
    <w:rsid w:val="009C17F3"/>
    <w:rsid w:val="009C1933"/>
    <w:rsid w:val="009C1A51"/>
    <w:rsid w:val="009C1E2D"/>
    <w:rsid w:val="009C357C"/>
    <w:rsid w:val="009C5080"/>
    <w:rsid w:val="009C5186"/>
    <w:rsid w:val="009C6011"/>
    <w:rsid w:val="009C6171"/>
    <w:rsid w:val="009C6CC5"/>
    <w:rsid w:val="009C7684"/>
    <w:rsid w:val="009C76FB"/>
    <w:rsid w:val="009D07F0"/>
    <w:rsid w:val="009D08F6"/>
    <w:rsid w:val="009D19A1"/>
    <w:rsid w:val="009D1DAB"/>
    <w:rsid w:val="009D23F6"/>
    <w:rsid w:val="009D2437"/>
    <w:rsid w:val="009D27E1"/>
    <w:rsid w:val="009D282F"/>
    <w:rsid w:val="009D3D2A"/>
    <w:rsid w:val="009D41AB"/>
    <w:rsid w:val="009D5837"/>
    <w:rsid w:val="009D6AAA"/>
    <w:rsid w:val="009D7C02"/>
    <w:rsid w:val="009E08E6"/>
    <w:rsid w:val="009E154E"/>
    <w:rsid w:val="009E20BE"/>
    <w:rsid w:val="009E24DC"/>
    <w:rsid w:val="009E2607"/>
    <w:rsid w:val="009E3139"/>
    <w:rsid w:val="009E408B"/>
    <w:rsid w:val="009E5818"/>
    <w:rsid w:val="009E6322"/>
    <w:rsid w:val="009E7578"/>
    <w:rsid w:val="009E75DC"/>
    <w:rsid w:val="009E7B26"/>
    <w:rsid w:val="009F0052"/>
    <w:rsid w:val="009F026D"/>
    <w:rsid w:val="009F2D0E"/>
    <w:rsid w:val="009F39BD"/>
    <w:rsid w:val="009F3E88"/>
    <w:rsid w:val="009F44C4"/>
    <w:rsid w:val="009F4B2D"/>
    <w:rsid w:val="009F5740"/>
    <w:rsid w:val="009F637E"/>
    <w:rsid w:val="009F64A6"/>
    <w:rsid w:val="009F72EA"/>
    <w:rsid w:val="009F7823"/>
    <w:rsid w:val="009F7C57"/>
    <w:rsid w:val="00A00654"/>
    <w:rsid w:val="00A019CC"/>
    <w:rsid w:val="00A01DAB"/>
    <w:rsid w:val="00A0211B"/>
    <w:rsid w:val="00A022AB"/>
    <w:rsid w:val="00A027C5"/>
    <w:rsid w:val="00A0348E"/>
    <w:rsid w:val="00A037DB"/>
    <w:rsid w:val="00A04EA0"/>
    <w:rsid w:val="00A0560D"/>
    <w:rsid w:val="00A0564A"/>
    <w:rsid w:val="00A058FD"/>
    <w:rsid w:val="00A05B4A"/>
    <w:rsid w:val="00A060D9"/>
    <w:rsid w:val="00A06338"/>
    <w:rsid w:val="00A068A3"/>
    <w:rsid w:val="00A07B90"/>
    <w:rsid w:val="00A10643"/>
    <w:rsid w:val="00A11867"/>
    <w:rsid w:val="00A11CDA"/>
    <w:rsid w:val="00A11E3E"/>
    <w:rsid w:val="00A13113"/>
    <w:rsid w:val="00A135D4"/>
    <w:rsid w:val="00A13BE9"/>
    <w:rsid w:val="00A13CC1"/>
    <w:rsid w:val="00A14C2D"/>
    <w:rsid w:val="00A14D0E"/>
    <w:rsid w:val="00A15882"/>
    <w:rsid w:val="00A15B66"/>
    <w:rsid w:val="00A20124"/>
    <w:rsid w:val="00A2045D"/>
    <w:rsid w:val="00A21112"/>
    <w:rsid w:val="00A220CB"/>
    <w:rsid w:val="00A22C59"/>
    <w:rsid w:val="00A22FEE"/>
    <w:rsid w:val="00A24019"/>
    <w:rsid w:val="00A256D1"/>
    <w:rsid w:val="00A26083"/>
    <w:rsid w:val="00A2663B"/>
    <w:rsid w:val="00A26BAA"/>
    <w:rsid w:val="00A26F0B"/>
    <w:rsid w:val="00A2756C"/>
    <w:rsid w:val="00A30791"/>
    <w:rsid w:val="00A308E2"/>
    <w:rsid w:val="00A30FE6"/>
    <w:rsid w:val="00A31648"/>
    <w:rsid w:val="00A32011"/>
    <w:rsid w:val="00A321BC"/>
    <w:rsid w:val="00A32495"/>
    <w:rsid w:val="00A32661"/>
    <w:rsid w:val="00A33DC4"/>
    <w:rsid w:val="00A347A7"/>
    <w:rsid w:val="00A349F3"/>
    <w:rsid w:val="00A34C97"/>
    <w:rsid w:val="00A370B8"/>
    <w:rsid w:val="00A37435"/>
    <w:rsid w:val="00A37E06"/>
    <w:rsid w:val="00A4061F"/>
    <w:rsid w:val="00A40672"/>
    <w:rsid w:val="00A4129C"/>
    <w:rsid w:val="00A413F4"/>
    <w:rsid w:val="00A41401"/>
    <w:rsid w:val="00A42252"/>
    <w:rsid w:val="00A425A5"/>
    <w:rsid w:val="00A42890"/>
    <w:rsid w:val="00A42ACD"/>
    <w:rsid w:val="00A42B8E"/>
    <w:rsid w:val="00A42E7D"/>
    <w:rsid w:val="00A430DE"/>
    <w:rsid w:val="00A45A0A"/>
    <w:rsid w:val="00A45A9D"/>
    <w:rsid w:val="00A46082"/>
    <w:rsid w:val="00A46AC0"/>
    <w:rsid w:val="00A472CB"/>
    <w:rsid w:val="00A50F22"/>
    <w:rsid w:val="00A517FF"/>
    <w:rsid w:val="00A52215"/>
    <w:rsid w:val="00A522D8"/>
    <w:rsid w:val="00A52514"/>
    <w:rsid w:val="00A53797"/>
    <w:rsid w:val="00A53A3D"/>
    <w:rsid w:val="00A54379"/>
    <w:rsid w:val="00A5449B"/>
    <w:rsid w:val="00A54A66"/>
    <w:rsid w:val="00A54C0C"/>
    <w:rsid w:val="00A553DF"/>
    <w:rsid w:val="00A55690"/>
    <w:rsid w:val="00A55E97"/>
    <w:rsid w:val="00A5664A"/>
    <w:rsid w:val="00A57C33"/>
    <w:rsid w:val="00A60536"/>
    <w:rsid w:val="00A6176C"/>
    <w:rsid w:val="00A62207"/>
    <w:rsid w:val="00A62444"/>
    <w:rsid w:val="00A624B2"/>
    <w:rsid w:val="00A6277E"/>
    <w:rsid w:val="00A62B4C"/>
    <w:rsid w:val="00A64EE8"/>
    <w:rsid w:val="00A65767"/>
    <w:rsid w:val="00A6583B"/>
    <w:rsid w:val="00A667AC"/>
    <w:rsid w:val="00A67F3A"/>
    <w:rsid w:val="00A70006"/>
    <w:rsid w:val="00A704FC"/>
    <w:rsid w:val="00A705B9"/>
    <w:rsid w:val="00A70AF6"/>
    <w:rsid w:val="00A71136"/>
    <w:rsid w:val="00A71543"/>
    <w:rsid w:val="00A72026"/>
    <w:rsid w:val="00A7208C"/>
    <w:rsid w:val="00A723F2"/>
    <w:rsid w:val="00A72777"/>
    <w:rsid w:val="00A727DF"/>
    <w:rsid w:val="00A7332F"/>
    <w:rsid w:val="00A73D6A"/>
    <w:rsid w:val="00A74C16"/>
    <w:rsid w:val="00A76124"/>
    <w:rsid w:val="00A76823"/>
    <w:rsid w:val="00A77227"/>
    <w:rsid w:val="00A77587"/>
    <w:rsid w:val="00A775D0"/>
    <w:rsid w:val="00A77E0F"/>
    <w:rsid w:val="00A802D2"/>
    <w:rsid w:val="00A80366"/>
    <w:rsid w:val="00A80EE8"/>
    <w:rsid w:val="00A80FCF"/>
    <w:rsid w:val="00A81E38"/>
    <w:rsid w:val="00A82B1B"/>
    <w:rsid w:val="00A83E28"/>
    <w:rsid w:val="00A8416A"/>
    <w:rsid w:val="00A851CA"/>
    <w:rsid w:val="00A854DC"/>
    <w:rsid w:val="00A856D1"/>
    <w:rsid w:val="00A8593B"/>
    <w:rsid w:val="00A859FA"/>
    <w:rsid w:val="00A85A1B"/>
    <w:rsid w:val="00A872B5"/>
    <w:rsid w:val="00A875F3"/>
    <w:rsid w:val="00A87B06"/>
    <w:rsid w:val="00A87D5C"/>
    <w:rsid w:val="00A90A9F"/>
    <w:rsid w:val="00A9140C"/>
    <w:rsid w:val="00A9176E"/>
    <w:rsid w:val="00A92187"/>
    <w:rsid w:val="00A9311A"/>
    <w:rsid w:val="00A93E02"/>
    <w:rsid w:val="00A95BE1"/>
    <w:rsid w:val="00A96C50"/>
    <w:rsid w:val="00A97197"/>
    <w:rsid w:val="00A971CB"/>
    <w:rsid w:val="00A971F9"/>
    <w:rsid w:val="00AA0E22"/>
    <w:rsid w:val="00AA114C"/>
    <w:rsid w:val="00AA1636"/>
    <w:rsid w:val="00AA183F"/>
    <w:rsid w:val="00AA4CF7"/>
    <w:rsid w:val="00AA4E06"/>
    <w:rsid w:val="00AA505D"/>
    <w:rsid w:val="00AB17DC"/>
    <w:rsid w:val="00AB182F"/>
    <w:rsid w:val="00AB1A7E"/>
    <w:rsid w:val="00AB2083"/>
    <w:rsid w:val="00AB2B23"/>
    <w:rsid w:val="00AB409B"/>
    <w:rsid w:val="00AB4984"/>
    <w:rsid w:val="00AB4DEA"/>
    <w:rsid w:val="00AB50D3"/>
    <w:rsid w:val="00AB529C"/>
    <w:rsid w:val="00AB6131"/>
    <w:rsid w:val="00AB6C48"/>
    <w:rsid w:val="00AB7686"/>
    <w:rsid w:val="00AB7A35"/>
    <w:rsid w:val="00AC0682"/>
    <w:rsid w:val="00AC0850"/>
    <w:rsid w:val="00AC213A"/>
    <w:rsid w:val="00AC25FA"/>
    <w:rsid w:val="00AC37BC"/>
    <w:rsid w:val="00AC3B81"/>
    <w:rsid w:val="00AC424A"/>
    <w:rsid w:val="00AC4B8A"/>
    <w:rsid w:val="00AC4FDD"/>
    <w:rsid w:val="00AC6249"/>
    <w:rsid w:val="00AC6495"/>
    <w:rsid w:val="00AC6833"/>
    <w:rsid w:val="00AC7ADD"/>
    <w:rsid w:val="00AC7B24"/>
    <w:rsid w:val="00AD007B"/>
    <w:rsid w:val="00AD0662"/>
    <w:rsid w:val="00AD0F06"/>
    <w:rsid w:val="00AD1F00"/>
    <w:rsid w:val="00AD287F"/>
    <w:rsid w:val="00AD3A23"/>
    <w:rsid w:val="00AD44C4"/>
    <w:rsid w:val="00AD488D"/>
    <w:rsid w:val="00AD4972"/>
    <w:rsid w:val="00AD5C9A"/>
    <w:rsid w:val="00AD60F9"/>
    <w:rsid w:val="00AD628B"/>
    <w:rsid w:val="00AD6391"/>
    <w:rsid w:val="00AD73B6"/>
    <w:rsid w:val="00AD799C"/>
    <w:rsid w:val="00AD7F9F"/>
    <w:rsid w:val="00AD7FF6"/>
    <w:rsid w:val="00AE00B8"/>
    <w:rsid w:val="00AE0BAC"/>
    <w:rsid w:val="00AE2384"/>
    <w:rsid w:val="00AE2B89"/>
    <w:rsid w:val="00AE3486"/>
    <w:rsid w:val="00AE3F51"/>
    <w:rsid w:val="00AE4770"/>
    <w:rsid w:val="00AE4C10"/>
    <w:rsid w:val="00AE4D71"/>
    <w:rsid w:val="00AE639A"/>
    <w:rsid w:val="00AE6D24"/>
    <w:rsid w:val="00AE6FAE"/>
    <w:rsid w:val="00AE736F"/>
    <w:rsid w:val="00AF0359"/>
    <w:rsid w:val="00AF0766"/>
    <w:rsid w:val="00AF0B14"/>
    <w:rsid w:val="00AF117F"/>
    <w:rsid w:val="00AF2141"/>
    <w:rsid w:val="00AF2F47"/>
    <w:rsid w:val="00AF37F1"/>
    <w:rsid w:val="00AF40A9"/>
    <w:rsid w:val="00AF5378"/>
    <w:rsid w:val="00AF558C"/>
    <w:rsid w:val="00AF571D"/>
    <w:rsid w:val="00AF636A"/>
    <w:rsid w:val="00AF6AE2"/>
    <w:rsid w:val="00B000E8"/>
    <w:rsid w:val="00B005DF"/>
    <w:rsid w:val="00B00835"/>
    <w:rsid w:val="00B02042"/>
    <w:rsid w:val="00B0231D"/>
    <w:rsid w:val="00B02BE3"/>
    <w:rsid w:val="00B03055"/>
    <w:rsid w:val="00B0504D"/>
    <w:rsid w:val="00B056D7"/>
    <w:rsid w:val="00B063EE"/>
    <w:rsid w:val="00B06A89"/>
    <w:rsid w:val="00B06B88"/>
    <w:rsid w:val="00B07FF6"/>
    <w:rsid w:val="00B10888"/>
    <w:rsid w:val="00B11208"/>
    <w:rsid w:val="00B11922"/>
    <w:rsid w:val="00B134E4"/>
    <w:rsid w:val="00B1364D"/>
    <w:rsid w:val="00B137A6"/>
    <w:rsid w:val="00B137EA"/>
    <w:rsid w:val="00B13B64"/>
    <w:rsid w:val="00B13D8F"/>
    <w:rsid w:val="00B141A2"/>
    <w:rsid w:val="00B14966"/>
    <w:rsid w:val="00B14B57"/>
    <w:rsid w:val="00B16670"/>
    <w:rsid w:val="00B17498"/>
    <w:rsid w:val="00B20848"/>
    <w:rsid w:val="00B20EA2"/>
    <w:rsid w:val="00B21889"/>
    <w:rsid w:val="00B22A8F"/>
    <w:rsid w:val="00B22EB1"/>
    <w:rsid w:val="00B2318B"/>
    <w:rsid w:val="00B247CD"/>
    <w:rsid w:val="00B25E3A"/>
    <w:rsid w:val="00B26216"/>
    <w:rsid w:val="00B267F7"/>
    <w:rsid w:val="00B26D93"/>
    <w:rsid w:val="00B27BE2"/>
    <w:rsid w:val="00B30972"/>
    <w:rsid w:val="00B30AD2"/>
    <w:rsid w:val="00B31508"/>
    <w:rsid w:val="00B316E4"/>
    <w:rsid w:val="00B32A44"/>
    <w:rsid w:val="00B341E4"/>
    <w:rsid w:val="00B346BD"/>
    <w:rsid w:val="00B35D8C"/>
    <w:rsid w:val="00B35DDA"/>
    <w:rsid w:val="00B36069"/>
    <w:rsid w:val="00B363DB"/>
    <w:rsid w:val="00B36DE1"/>
    <w:rsid w:val="00B377C4"/>
    <w:rsid w:val="00B37825"/>
    <w:rsid w:val="00B401C9"/>
    <w:rsid w:val="00B409AE"/>
    <w:rsid w:val="00B40BE9"/>
    <w:rsid w:val="00B40F7B"/>
    <w:rsid w:val="00B4150A"/>
    <w:rsid w:val="00B41A8E"/>
    <w:rsid w:val="00B42C10"/>
    <w:rsid w:val="00B430BC"/>
    <w:rsid w:val="00B455B0"/>
    <w:rsid w:val="00B45C24"/>
    <w:rsid w:val="00B461E4"/>
    <w:rsid w:val="00B47138"/>
    <w:rsid w:val="00B47404"/>
    <w:rsid w:val="00B51159"/>
    <w:rsid w:val="00B5135B"/>
    <w:rsid w:val="00B513B1"/>
    <w:rsid w:val="00B51503"/>
    <w:rsid w:val="00B5151E"/>
    <w:rsid w:val="00B52012"/>
    <w:rsid w:val="00B52AF7"/>
    <w:rsid w:val="00B531DD"/>
    <w:rsid w:val="00B5376F"/>
    <w:rsid w:val="00B544BA"/>
    <w:rsid w:val="00B54B0D"/>
    <w:rsid w:val="00B5582B"/>
    <w:rsid w:val="00B56027"/>
    <w:rsid w:val="00B56B01"/>
    <w:rsid w:val="00B56D72"/>
    <w:rsid w:val="00B56DE4"/>
    <w:rsid w:val="00B57314"/>
    <w:rsid w:val="00B6125C"/>
    <w:rsid w:val="00B615C9"/>
    <w:rsid w:val="00B61F1A"/>
    <w:rsid w:val="00B6273C"/>
    <w:rsid w:val="00B64F01"/>
    <w:rsid w:val="00B6628A"/>
    <w:rsid w:val="00B66D28"/>
    <w:rsid w:val="00B7044A"/>
    <w:rsid w:val="00B70F6B"/>
    <w:rsid w:val="00B7121E"/>
    <w:rsid w:val="00B7164F"/>
    <w:rsid w:val="00B71DCB"/>
    <w:rsid w:val="00B731F0"/>
    <w:rsid w:val="00B739B3"/>
    <w:rsid w:val="00B74AA9"/>
    <w:rsid w:val="00B75409"/>
    <w:rsid w:val="00B756A1"/>
    <w:rsid w:val="00B75C5B"/>
    <w:rsid w:val="00B761C7"/>
    <w:rsid w:val="00B761FA"/>
    <w:rsid w:val="00B76409"/>
    <w:rsid w:val="00B77F2E"/>
    <w:rsid w:val="00B8025D"/>
    <w:rsid w:val="00B8081C"/>
    <w:rsid w:val="00B80BF4"/>
    <w:rsid w:val="00B81D8A"/>
    <w:rsid w:val="00B820E7"/>
    <w:rsid w:val="00B82323"/>
    <w:rsid w:val="00B860FA"/>
    <w:rsid w:val="00B8657E"/>
    <w:rsid w:val="00B866FA"/>
    <w:rsid w:val="00B86B2F"/>
    <w:rsid w:val="00B871F9"/>
    <w:rsid w:val="00B87CBB"/>
    <w:rsid w:val="00B9027B"/>
    <w:rsid w:val="00B92B4A"/>
    <w:rsid w:val="00B930B7"/>
    <w:rsid w:val="00B93884"/>
    <w:rsid w:val="00B947DD"/>
    <w:rsid w:val="00B9522F"/>
    <w:rsid w:val="00B95BB8"/>
    <w:rsid w:val="00B95E7C"/>
    <w:rsid w:val="00B967BA"/>
    <w:rsid w:val="00B96ADD"/>
    <w:rsid w:val="00B96C7A"/>
    <w:rsid w:val="00B97EBB"/>
    <w:rsid w:val="00BA00F0"/>
    <w:rsid w:val="00BA0725"/>
    <w:rsid w:val="00BA1038"/>
    <w:rsid w:val="00BA1277"/>
    <w:rsid w:val="00BA1CEC"/>
    <w:rsid w:val="00BA1D07"/>
    <w:rsid w:val="00BA1D99"/>
    <w:rsid w:val="00BA1EFD"/>
    <w:rsid w:val="00BA32C0"/>
    <w:rsid w:val="00BA462B"/>
    <w:rsid w:val="00BA4AF3"/>
    <w:rsid w:val="00BA5A8A"/>
    <w:rsid w:val="00BA7434"/>
    <w:rsid w:val="00BA7BA9"/>
    <w:rsid w:val="00BA7D7F"/>
    <w:rsid w:val="00BB070D"/>
    <w:rsid w:val="00BB10C3"/>
    <w:rsid w:val="00BB140B"/>
    <w:rsid w:val="00BB233C"/>
    <w:rsid w:val="00BB34EB"/>
    <w:rsid w:val="00BB3F5B"/>
    <w:rsid w:val="00BB4404"/>
    <w:rsid w:val="00BB481A"/>
    <w:rsid w:val="00BB5753"/>
    <w:rsid w:val="00BB5BE5"/>
    <w:rsid w:val="00BB5C7A"/>
    <w:rsid w:val="00BB5D25"/>
    <w:rsid w:val="00BB61FF"/>
    <w:rsid w:val="00BB69F4"/>
    <w:rsid w:val="00BB7039"/>
    <w:rsid w:val="00BC0409"/>
    <w:rsid w:val="00BC0A6E"/>
    <w:rsid w:val="00BC1BAC"/>
    <w:rsid w:val="00BC2953"/>
    <w:rsid w:val="00BC34D1"/>
    <w:rsid w:val="00BC3AAB"/>
    <w:rsid w:val="00BC4A85"/>
    <w:rsid w:val="00BC4AC5"/>
    <w:rsid w:val="00BC5885"/>
    <w:rsid w:val="00BC5AF1"/>
    <w:rsid w:val="00BC650F"/>
    <w:rsid w:val="00BC71FD"/>
    <w:rsid w:val="00BD03BB"/>
    <w:rsid w:val="00BD11F9"/>
    <w:rsid w:val="00BD1A2C"/>
    <w:rsid w:val="00BD1E06"/>
    <w:rsid w:val="00BD219B"/>
    <w:rsid w:val="00BD394A"/>
    <w:rsid w:val="00BD3FE5"/>
    <w:rsid w:val="00BD416D"/>
    <w:rsid w:val="00BD4866"/>
    <w:rsid w:val="00BD4F6D"/>
    <w:rsid w:val="00BD5631"/>
    <w:rsid w:val="00BD5828"/>
    <w:rsid w:val="00BD66C1"/>
    <w:rsid w:val="00BD68EF"/>
    <w:rsid w:val="00BD69A6"/>
    <w:rsid w:val="00BD735E"/>
    <w:rsid w:val="00BD73B1"/>
    <w:rsid w:val="00BE0599"/>
    <w:rsid w:val="00BE0CE2"/>
    <w:rsid w:val="00BE0F42"/>
    <w:rsid w:val="00BE17ED"/>
    <w:rsid w:val="00BE1861"/>
    <w:rsid w:val="00BE248A"/>
    <w:rsid w:val="00BE32CB"/>
    <w:rsid w:val="00BE34AD"/>
    <w:rsid w:val="00BE44C3"/>
    <w:rsid w:val="00BE489C"/>
    <w:rsid w:val="00BE5103"/>
    <w:rsid w:val="00BE55B3"/>
    <w:rsid w:val="00BE5E09"/>
    <w:rsid w:val="00BE6BCF"/>
    <w:rsid w:val="00BE7659"/>
    <w:rsid w:val="00BF2901"/>
    <w:rsid w:val="00BF2FE5"/>
    <w:rsid w:val="00BF31EF"/>
    <w:rsid w:val="00BF4FE1"/>
    <w:rsid w:val="00BF5142"/>
    <w:rsid w:val="00BF5A97"/>
    <w:rsid w:val="00BF5AC4"/>
    <w:rsid w:val="00BF5E03"/>
    <w:rsid w:val="00BF67EF"/>
    <w:rsid w:val="00BF6DB7"/>
    <w:rsid w:val="00BF70CF"/>
    <w:rsid w:val="00BF7176"/>
    <w:rsid w:val="00BF7441"/>
    <w:rsid w:val="00C00590"/>
    <w:rsid w:val="00C00956"/>
    <w:rsid w:val="00C011F7"/>
    <w:rsid w:val="00C0155C"/>
    <w:rsid w:val="00C01712"/>
    <w:rsid w:val="00C01765"/>
    <w:rsid w:val="00C02780"/>
    <w:rsid w:val="00C035DA"/>
    <w:rsid w:val="00C03C62"/>
    <w:rsid w:val="00C04062"/>
    <w:rsid w:val="00C043FA"/>
    <w:rsid w:val="00C06167"/>
    <w:rsid w:val="00C063AF"/>
    <w:rsid w:val="00C06A5F"/>
    <w:rsid w:val="00C06D23"/>
    <w:rsid w:val="00C07E4D"/>
    <w:rsid w:val="00C1085B"/>
    <w:rsid w:val="00C10ECA"/>
    <w:rsid w:val="00C10ED0"/>
    <w:rsid w:val="00C10F89"/>
    <w:rsid w:val="00C10FD7"/>
    <w:rsid w:val="00C117CC"/>
    <w:rsid w:val="00C11807"/>
    <w:rsid w:val="00C1266C"/>
    <w:rsid w:val="00C12792"/>
    <w:rsid w:val="00C12A00"/>
    <w:rsid w:val="00C141C7"/>
    <w:rsid w:val="00C15209"/>
    <w:rsid w:val="00C155F1"/>
    <w:rsid w:val="00C157EE"/>
    <w:rsid w:val="00C15A90"/>
    <w:rsid w:val="00C166BC"/>
    <w:rsid w:val="00C16891"/>
    <w:rsid w:val="00C176BA"/>
    <w:rsid w:val="00C17E8C"/>
    <w:rsid w:val="00C17F6C"/>
    <w:rsid w:val="00C20013"/>
    <w:rsid w:val="00C20735"/>
    <w:rsid w:val="00C20D08"/>
    <w:rsid w:val="00C21BDE"/>
    <w:rsid w:val="00C222E5"/>
    <w:rsid w:val="00C2255D"/>
    <w:rsid w:val="00C22EA4"/>
    <w:rsid w:val="00C2344C"/>
    <w:rsid w:val="00C24024"/>
    <w:rsid w:val="00C240F9"/>
    <w:rsid w:val="00C24B5A"/>
    <w:rsid w:val="00C25238"/>
    <w:rsid w:val="00C252B9"/>
    <w:rsid w:val="00C25E19"/>
    <w:rsid w:val="00C25EAA"/>
    <w:rsid w:val="00C262C8"/>
    <w:rsid w:val="00C267E4"/>
    <w:rsid w:val="00C26CF0"/>
    <w:rsid w:val="00C27002"/>
    <w:rsid w:val="00C27989"/>
    <w:rsid w:val="00C27C47"/>
    <w:rsid w:val="00C300DE"/>
    <w:rsid w:val="00C30F40"/>
    <w:rsid w:val="00C31477"/>
    <w:rsid w:val="00C316FF"/>
    <w:rsid w:val="00C31DF3"/>
    <w:rsid w:val="00C31FC0"/>
    <w:rsid w:val="00C3294F"/>
    <w:rsid w:val="00C336B8"/>
    <w:rsid w:val="00C33E9F"/>
    <w:rsid w:val="00C33EDA"/>
    <w:rsid w:val="00C350C0"/>
    <w:rsid w:val="00C356A0"/>
    <w:rsid w:val="00C36069"/>
    <w:rsid w:val="00C369C4"/>
    <w:rsid w:val="00C36AA6"/>
    <w:rsid w:val="00C36B70"/>
    <w:rsid w:val="00C36E9F"/>
    <w:rsid w:val="00C36EE7"/>
    <w:rsid w:val="00C378EE"/>
    <w:rsid w:val="00C402BB"/>
    <w:rsid w:val="00C40717"/>
    <w:rsid w:val="00C40E7C"/>
    <w:rsid w:val="00C42112"/>
    <w:rsid w:val="00C421DB"/>
    <w:rsid w:val="00C4285E"/>
    <w:rsid w:val="00C43010"/>
    <w:rsid w:val="00C43206"/>
    <w:rsid w:val="00C43EB3"/>
    <w:rsid w:val="00C43FB9"/>
    <w:rsid w:val="00C44445"/>
    <w:rsid w:val="00C45FCB"/>
    <w:rsid w:val="00C463BC"/>
    <w:rsid w:val="00C466AC"/>
    <w:rsid w:val="00C466B6"/>
    <w:rsid w:val="00C4733C"/>
    <w:rsid w:val="00C47359"/>
    <w:rsid w:val="00C477D2"/>
    <w:rsid w:val="00C47D64"/>
    <w:rsid w:val="00C501E8"/>
    <w:rsid w:val="00C51E3B"/>
    <w:rsid w:val="00C54B38"/>
    <w:rsid w:val="00C551A0"/>
    <w:rsid w:val="00C55E9D"/>
    <w:rsid w:val="00C5619D"/>
    <w:rsid w:val="00C5755C"/>
    <w:rsid w:val="00C60A6D"/>
    <w:rsid w:val="00C60E82"/>
    <w:rsid w:val="00C61A92"/>
    <w:rsid w:val="00C61F7F"/>
    <w:rsid w:val="00C6284C"/>
    <w:rsid w:val="00C628B8"/>
    <w:rsid w:val="00C63A60"/>
    <w:rsid w:val="00C63E06"/>
    <w:rsid w:val="00C64578"/>
    <w:rsid w:val="00C64D46"/>
    <w:rsid w:val="00C65375"/>
    <w:rsid w:val="00C65710"/>
    <w:rsid w:val="00C65883"/>
    <w:rsid w:val="00C65D1C"/>
    <w:rsid w:val="00C65DB4"/>
    <w:rsid w:val="00C663B0"/>
    <w:rsid w:val="00C66BB4"/>
    <w:rsid w:val="00C6740E"/>
    <w:rsid w:val="00C67778"/>
    <w:rsid w:val="00C7007A"/>
    <w:rsid w:val="00C70C29"/>
    <w:rsid w:val="00C73761"/>
    <w:rsid w:val="00C743B9"/>
    <w:rsid w:val="00C754BA"/>
    <w:rsid w:val="00C7577B"/>
    <w:rsid w:val="00C75D6B"/>
    <w:rsid w:val="00C76590"/>
    <w:rsid w:val="00C7677B"/>
    <w:rsid w:val="00C76A59"/>
    <w:rsid w:val="00C803BA"/>
    <w:rsid w:val="00C80BBD"/>
    <w:rsid w:val="00C80D6B"/>
    <w:rsid w:val="00C80E72"/>
    <w:rsid w:val="00C81026"/>
    <w:rsid w:val="00C81CB8"/>
    <w:rsid w:val="00C81D0C"/>
    <w:rsid w:val="00C82280"/>
    <w:rsid w:val="00C8235B"/>
    <w:rsid w:val="00C82409"/>
    <w:rsid w:val="00C837FD"/>
    <w:rsid w:val="00C83F22"/>
    <w:rsid w:val="00C8423E"/>
    <w:rsid w:val="00C85617"/>
    <w:rsid w:val="00C85B47"/>
    <w:rsid w:val="00C861BF"/>
    <w:rsid w:val="00C86570"/>
    <w:rsid w:val="00C87256"/>
    <w:rsid w:val="00C907AC"/>
    <w:rsid w:val="00C90ED1"/>
    <w:rsid w:val="00C9101C"/>
    <w:rsid w:val="00C91A5C"/>
    <w:rsid w:val="00C91D9E"/>
    <w:rsid w:val="00C94758"/>
    <w:rsid w:val="00C95067"/>
    <w:rsid w:val="00C96533"/>
    <w:rsid w:val="00C97B83"/>
    <w:rsid w:val="00CA027B"/>
    <w:rsid w:val="00CA0912"/>
    <w:rsid w:val="00CA0EDC"/>
    <w:rsid w:val="00CA1063"/>
    <w:rsid w:val="00CA15C2"/>
    <w:rsid w:val="00CA1BFD"/>
    <w:rsid w:val="00CA2D6D"/>
    <w:rsid w:val="00CA30B5"/>
    <w:rsid w:val="00CA3609"/>
    <w:rsid w:val="00CA36E3"/>
    <w:rsid w:val="00CA436F"/>
    <w:rsid w:val="00CA5BE3"/>
    <w:rsid w:val="00CA6213"/>
    <w:rsid w:val="00CA65FE"/>
    <w:rsid w:val="00CA69E1"/>
    <w:rsid w:val="00CA6FA4"/>
    <w:rsid w:val="00CA7485"/>
    <w:rsid w:val="00CB07D9"/>
    <w:rsid w:val="00CB1204"/>
    <w:rsid w:val="00CB1476"/>
    <w:rsid w:val="00CB3296"/>
    <w:rsid w:val="00CB3DA1"/>
    <w:rsid w:val="00CB4534"/>
    <w:rsid w:val="00CB5548"/>
    <w:rsid w:val="00CB55C1"/>
    <w:rsid w:val="00CB60EB"/>
    <w:rsid w:val="00CB61BC"/>
    <w:rsid w:val="00CB7FD6"/>
    <w:rsid w:val="00CC075E"/>
    <w:rsid w:val="00CC1346"/>
    <w:rsid w:val="00CC1721"/>
    <w:rsid w:val="00CC2F54"/>
    <w:rsid w:val="00CC369F"/>
    <w:rsid w:val="00CC3A76"/>
    <w:rsid w:val="00CC3C52"/>
    <w:rsid w:val="00CC4A73"/>
    <w:rsid w:val="00CC5193"/>
    <w:rsid w:val="00CC582A"/>
    <w:rsid w:val="00CC678F"/>
    <w:rsid w:val="00CC6FA2"/>
    <w:rsid w:val="00CD036E"/>
    <w:rsid w:val="00CD07DE"/>
    <w:rsid w:val="00CD0BD0"/>
    <w:rsid w:val="00CD1030"/>
    <w:rsid w:val="00CD1117"/>
    <w:rsid w:val="00CD15C4"/>
    <w:rsid w:val="00CD1BED"/>
    <w:rsid w:val="00CD3304"/>
    <w:rsid w:val="00CD4331"/>
    <w:rsid w:val="00CD445A"/>
    <w:rsid w:val="00CD48F4"/>
    <w:rsid w:val="00CD57F6"/>
    <w:rsid w:val="00CD5CB7"/>
    <w:rsid w:val="00CD6774"/>
    <w:rsid w:val="00CD7350"/>
    <w:rsid w:val="00CD77BF"/>
    <w:rsid w:val="00CD78D2"/>
    <w:rsid w:val="00CD7C2D"/>
    <w:rsid w:val="00CE01A6"/>
    <w:rsid w:val="00CE03AA"/>
    <w:rsid w:val="00CE109D"/>
    <w:rsid w:val="00CE1A77"/>
    <w:rsid w:val="00CE32EA"/>
    <w:rsid w:val="00CE34AA"/>
    <w:rsid w:val="00CE4BB8"/>
    <w:rsid w:val="00CE61D7"/>
    <w:rsid w:val="00CE66BC"/>
    <w:rsid w:val="00CE7A76"/>
    <w:rsid w:val="00CE7F32"/>
    <w:rsid w:val="00CF18F1"/>
    <w:rsid w:val="00CF2502"/>
    <w:rsid w:val="00CF30F8"/>
    <w:rsid w:val="00CF3D34"/>
    <w:rsid w:val="00CF40F1"/>
    <w:rsid w:val="00CF4ADC"/>
    <w:rsid w:val="00CF5111"/>
    <w:rsid w:val="00CF69BA"/>
    <w:rsid w:val="00CF72B5"/>
    <w:rsid w:val="00CF75AE"/>
    <w:rsid w:val="00CF7931"/>
    <w:rsid w:val="00D0012A"/>
    <w:rsid w:val="00D0014B"/>
    <w:rsid w:val="00D003D8"/>
    <w:rsid w:val="00D00B24"/>
    <w:rsid w:val="00D00C93"/>
    <w:rsid w:val="00D01602"/>
    <w:rsid w:val="00D01928"/>
    <w:rsid w:val="00D023B3"/>
    <w:rsid w:val="00D02673"/>
    <w:rsid w:val="00D02E3F"/>
    <w:rsid w:val="00D059AD"/>
    <w:rsid w:val="00D06E37"/>
    <w:rsid w:val="00D100BA"/>
    <w:rsid w:val="00D103E5"/>
    <w:rsid w:val="00D1061A"/>
    <w:rsid w:val="00D10BF7"/>
    <w:rsid w:val="00D12719"/>
    <w:rsid w:val="00D12BBE"/>
    <w:rsid w:val="00D12F6F"/>
    <w:rsid w:val="00D133D0"/>
    <w:rsid w:val="00D139D5"/>
    <w:rsid w:val="00D13C8A"/>
    <w:rsid w:val="00D14637"/>
    <w:rsid w:val="00D154BE"/>
    <w:rsid w:val="00D155FD"/>
    <w:rsid w:val="00D15772"/>
    <w:rsid w:val="00D16485"/>
    <w:rsid w:val="00D16874"/>
    <w:rsid w:val="00D20225"/>
    <w:rsid w:val="00D20232"/>
    <w:rsid w:val="00D20626"/>
    <w:rsid w:val="00D2087A"/>
    <w:rsid w:val="00D21405"/>
    <w:rsid w:val="00D21D98"/>
    <w:rsid w:val="00D226B3"/>
    <w:rsid w:val="00D22782"/>
    <w:rsid w:val="00D22DD9"/>
    <w:rsid w:val="00D23C3B"/>
    <w:rsid w:val="00D249D7"/>
    <w:rsid w:val="00D25FFA"/>
    <w:rsid w:val="00D262D7"/>
    <w:rsid w:val="00D265F0"/>
    <w:rsid w:val="00D2793B"/>
    <w:rsid w:val="00D27A78"/>
    <w:rsid w:val="00D27E38"/>
    <w:rsid w:val="00D27F4B"/>
    <w:rsid w:val="00D310C0"/>
    <w:rsid w:val="00D310E6"/>
    <w:rsid w:val="00D32954"/>
    <w:rsid w:val="00D34365"/>
    <w:rsid w:val="00D3469F"/>
    <w:rsid w:val="00D349A8"/>
    <w:rsid w:val="00D36422"/>
    <w:rsid w:val="00D37A1E"/>
    <w:rsid w:val="00D37C42"/>
    <w:rsid w:val="00D40022"/>
    <w:rsid w:val="00D4051F"/>
    <w:rsid w:val="00D42AF1"/>
    <w:rsid w:val="00D43162"/>
    <w:rsid w:val="00D43BC5"/>
    <w:rsid w:val="00D43C47"/>
    <w:rsid w:val="00D43F69"/>
    <w:rsid w:val="00D444B9"/>
    <w:rsid w:val="00D445E6"/>
    <w:rsid w:val="00D4471F"/>
    <w:rsid w:val="00D4712F"/>
    <w:rsid w:val="00D472C1"/>
    <w:rsid w:val="00D4778E"/>
    <w:rsid w:val="00D50151"/>
    <w:rsid w:val="00D5042E"/>
    <w:rsid w:val="00D50D28"/>
    <w:rsid w:val="00D532CA"/>
    <w:rsid w:val="00D53805"/>
    <w:rsid w:val="00D53BEF"/>
    <w:rsid w:val="00D54485"/>
    <w:rsid w:val="00D54738"/>
    <w:rsid w:val="00D5567F"/>
    <w:rsid w:val="00D56735"/>
    <w:rsid w:val="00D570E0"/>
    <w:rsid w:val="00D57697"/>
    <w:rsid w:val="00D601B5"/>
    <w:rsid w:val="00D60278"/>
    <w:rsid w:val="00D60B98"/>
    <w:rsid w:val="00D6130C"/>
    <w:rsid w:val="00D61D76"/>
    <w:rsid w:val="00D62565"/>
    <w:rsid w:val="00D626DF"/>
    <w:rsid w:val="00D62CBA"/>
    <w:rsid w:val="00D62FA5"/>
    <w:rsid w:val="00D6302C"/>
    <w:rsid w:val="00D633DD"/>
    <w:rsid w:val="00D63545"/>
    <w:rsid w:val="00D63C13"/>
    <w:rsid w:val="00D63C6C"/>
    <w:rsid w:val="00D648A4"/>
    <w:rsid w:val="00D67021"/>
    <w:rsid w:val="00D67C04"/>
    <w:rsid w:val="00D67D10"/>
    <w:rsid w:val="00D67EC4"/>
    <w:rsid w:val="00D70054"/>
    <w:rsid w:val="00D701CA"/>
    <w:rsid w:val="00D70BA2"/>
    <w:rsid w:val="00D70E39"/>
    <w:rsid w:val="00D72D33"/>
    <w:rsid w:val="00D73758"/>
    <w:rsid w:val="00D7529C"/>
    <w:rsid w:val="00D759A2"/>
    <w:rsid w:val="00D75AB8"/>
    <w:rsid w:val="00D76ACA"/>
    <w:rsid w:val="00D76B1C"/>
    <w:rsid w:val="00D80830"/>
    <w:rsid w:val="00D809FB"/>
    <w:rsid w:val="00D816A5"/>
    <w:rsid w:val="00D823B0"/>
    <w:rsid w:val="00D845FB"/>
    <w:rsid w:val="00D8573E"/>
    <w:rsid w:val="00D8645E"/>
    <w:rsid w:val="00D8777E"/>
    <w:rsid w:val="00D90062"/>
    <w:rsid w:val="00D9223E"/>
    <w:rsid w:val="00D92D2C"/>
    <w:rsid w:val="00D93DBE"/>
    <w:rsid w:val="00D94578"/>
    <w:rsid w:val="00D94907"/>
    <w:rsid w:val="00D96F52"/>
    <w:rsid w:val="00D97144"/>
    <w:rsid w:val="00D974FC"/>
    <w:rsid w:val="00D9759B"/>
    <w:rsid w:val="00DA09FA"/>
    <w:rsid w:val="00DA1B1C"/>
    <w:rsid w:val="00DA23D8"/>
    <w:rsid w:val="00DA248B"/>
    <w:rsid w:val="00DA2655"/>
    <w:rsid w:val="00DA44A3"/>
    <w:rsid w:val="00DA4BE1"/>
    <w:rsid w:val="00DA5119"/>
    <w:rsid w:val="00DA5604"/>
    <w:rsid w:val="00DA579C"/>
    <w:rsid w:val="00DA61B1"/>
    <w:rsid w:val="00DA6647"/>
    <w:rsid w:val="00DA7166"/>
    <w:rsid w:val="00DB0878"/>
    <w:rsid w:val="00DB0907"/>
    <w:rsid w:val="00DB0F64"/>
    <w:rsid w:val="00DB1213"/>
    <w:rsid w:val="00DB1C88"/>
    <w:rsid w:val="00DB406D"/>
    <w:rsid w:val="00DB4A54"/>
    <w:rsid w:val="00DB6171"/>
    <w:rsid w:val="00DB7328"/>
    <w:rsid w:val="00DB76FF"/>
    <w:rsid w:val="00DC0CA5"/>
    <w:rsid w:val="00DC1A6B"/>
    <w:rsid w:val="00DC1CDF"/>
    <w:rsid w:val="00DC21E4"/>
    <w:rsid w:val="00DC33A8"/>
    <w:rsid w:val="00DC3CBA"/>
    <w:rsid w:val="00DC445C"/>
    <w:rsid w:val="00DC4928"/>
    <w:rsid w:val="00DC65CD"/>
    <w:rsid w:val="00DC757D"/>
    <w:rsid w:val="00DD0019"/>
    <w:rsid w:val="00DD0667"/>
    <w:rsid w:val="00DD0717"/>
    <w:rsid w:val="00DD18D3"/>
    <w:rsid w:val="00DD19F5"/>
    <w:rsid w:val="00DD1A22"/>
    <w:rsid w:val="00DD217F"/>
    <w:rsid w:val="00DD3EF4"/>
    <w:rsid w:val="00DD5110"/>
    <w:rsid w:val="00DD6EBB"/>
    <w:rsid w:val="00DD6F07"/>
    <w:rsid w:val="00DD7103"/>
    <w:rsid w:val="00DE0298"/>
    <w:rsid w:val="00DE0CDA"/>
    <w:rsid w:val="00DE0E46"/>
    <w:rsid w:val="00DE28FA"/>
    <w:rsid w:val="00DE2EBF"/>
    <w:rsid w:val="00DE3113"/>
    <w:rsid w:val="00DE3B37"/>
    <w:rsid w:val="00DE3BC0"/>
    <w:rsid w:val="00DE3EA4"/>
    <w:rsid w:val="00DE439D"/>
    <w:rsid w:val="00DE5358"/>
    <w:rsid w:val="00DE64BD"/>
    <w:rsid w:val="00DE6CA6"/>
    <w:rsid w:val="00DE7A00"/>
    <w:rsid w:val="00DE7DC5"/>
    <w:rsid w:val="00DF0394"/>
    <w:rsid w:val="00DF1A5F"/>
    <w:rsid w:val="00DF238C"/>
    <w:rsid w:val="00DF307E"/>
    <w:rsid w:val="00DF3654"/>
    <w:rsid w:val="00DF393F"/>
    <w:rsid w:val="00DF3D64"/>
    <w:rsid w:val="00DF3FC8"/>
    <w:rsid w:val="00DF4B98"/>
    <w:rsid w:val="00DF57BD"/>
    <w:rsid w:val="00DF5FF8"/>
    <w:rsid w:val="00DF6434"/>
    <w:rsid w:val="00DF6C3E"/>
    <w:rsid w:val="00E003EE"/>
    <w:rsid w:val="00E00744"/>
    <w:rsid w:val="00E01C9B"/>
    <w:rsid w:val="00E023E8"/>
    <w:rsid w:val="00E026C7"/>
    <w:rsid w:val="00E0369E"/>
    <w:rsid w:val="00E04FC3"/>
    <w:rsid w:val="00E0508B"/>
    <w:rsid w:val="00E05DF6"/>
    <w:rsid w:val="00E06343"/>
    <w:rsid w:val="00E100DC"/>
    <w:rsid w:val="00E108C0"/>
    <w:rsid w:val="00E1109B"/>
    <w:rsid w:val="00E11300"/>
    <w:rsid w:val="00E11C59"/>
    <w:rsid w:val="00E125E8"/>
    <w:rsid w:val="00E12BAC"/>
    <w:rsid w:val="00E13053"/>
    <w:rsid w:val="00E13E20"/>
    <w:rsid w:val="00E15378"/>
    <w:rsid w:val="00E15579"/>
    <w:rsid w:val="00E15F6D"/>
    <w:rsid w:val="00E16E80"/>
    <w:rsid w:val="00E17751"/>
    <w:rsid w:val="00E17FD9"/>
    <w:rsid w:val="00E204EA"/>
    <w:rsid w:val="00E20670"/>
    <w:rsid w:val="00E20B35"/>
    <w:rsid w:val="00E2120C"/>
    <w:rsid w:val="00E219DF"/>
    <w:rsid w:val="00E22C1C"/>
    <w:rsid w:val="00E23176"/>
    <w:rsid w:val="00E23421"/>
    <w:rsid w:val="00E24845"/>
    <w:rsid w:val="00E2484D"/>
    <w:rsid w:val="00E2484E"/>
    <w:rsid w:val="00E26174"/>
    <w:rsid w:val="00E277F3"/>
    <w:rsid w:val="00E27FDA"/>
    <w:rsid w:val="00E310B5"/>
    <w:rsid w:val="00E31FAC"/>
    <w:rsid w:val="00E328D7"/>
    <w:rsid w:val="00E32BD2"/>
    <w:rsid w:val="00E33A8A"/>
    <w:rsid w:val="00E33BC4"/>
    <w:rsid w:val="00E34947"/>
    <w:rsid w:val="00E352C3"/>
    <w:rsid w:val="00E36253"/>
    <w:rsid w:val="00E36D2C"/>
    <w:rsid w:val="00E36D3B"/>
    <w:rsid w:val="00E3764F"/>
    <w:rsid w:val="00E37A32"/>
    <w:rsid w:val="00E40253"/>
    <w:rsid w:val="00E410B1"/>
    <w:rsid w:val="00E41A4E"/>
    <w:rsid w:val="00E429D0"/>
    <w:rsid w:val="00E42DFE"/>
    <w:rsid w:val="00E4408E"/>
    <w:rsid w:val="00E448AC"/>
    <w:rsid w:val="00E4572A"/>
    <w:rsid w:val="00E47208"/>
    <w:rsid w:val="00E47379"/>
    <w:rsid w:val="00E47C7C"/>
    <w:rsid w:val="00E50A81"/>
    <w:rsid w:val="00E50CDB"/>
    <w:rsid w:val="00E518AA"/>
    <w:rsid w:val="00E51ABA"/>
    <w:rsid w:val="00E51E10"/>
    <w:rsid w:val="00E52A6D"/>
    <w:rsid w:val="00E530EF"/>
    <w:rsid w:val="00E53503"/>
    <w:rsid w:val="00E53573"/>
    <w:rsid w:val="00E53D10"/>
    <w:rsid w:val="00E54217"/>
    <w:rsid w:val="00E5451D"/>
    <w:rsid w:val="00E54749"/>
    <w:rsid w:val="00E55E81"/>
    <w:rsid w:val="00E5614F"/>
    <w:rsid w:val="00E5650C"/>
    <w:rsid w:val="00E5672B"/>
    <w:rsid w:val="00E56731"/>
    <w:rsid w:val="00E56A93"/>
    <w:rsid w:val="00E60256"/>
    <w:rsid w:val="00E60EB1"/>
    <w:rsid w:val="00E61D94"/>
    <w:rsid w:val="00E620B7"/>
    <w:rsid w:val="00E62D50"/>
    <w:rsid w:val="00E6301E"/>
    <w:rsid w:val="00E6302E"/>
    <w:rsid w:val="00E641C2"/>
    <w:rsid w:val="00E64FF1"/>
    <w:rsid w:val="00E65440"/>
    <w:rsid w:val="00E65CBB"/>
    <w:rsid w:val="00E66580"/>
    <w:rsid w:val="00E666F6"/>
    <w:rsid w:val="00E67BF1"/>
    <w:rsid w:val="00E67E7E"/>
    <w:rsid w:val="00E70FC5"/>
    <w:rsid w:val="00E70FDD"/>
    <w:rsid w:val="00E71652"/>
    <w:rsid w:val="00E7168E"/>
    <w:rsid w:val="00E72C86"/>
    <w:rsid w:val="00E730A7"/>
    <w:rsid w:val="00E73FCE"/>
    <w:rsid w:val="00E74013"/>
    <w:rsid w:val="00E748AE"/>
    <w:rsid w:val="00E74D07"/>
    <w:rsid w:val="00E75B79"/>
    <w:rsid w:val="00E76CD7"/>
    <w:rsid w:val="00E76D50"/>
    <w:rsid w:val="00E771A6"/>
    <w:rsid w:val="00E77C3C"/>
    <w:rsid w:val="00E802CA"/>
    <w:rsid w:val="00E81CE8"/>
    <w:rsid w:val="00E8201F"/>
    <w:rsid w:val="00E828A2"/>
    <w:rsid w:val="00E82C9E"/>
    <w:rsid w:val="00E83AEA"/>
    <w:rsid w:val="00E84875"/>
    <w:rsid w:val="00E84DF1"/>
    <w:rsid w:val="00E850AC"/>
    <w:rsid w:val="00E853D5"/>
    <w:rsid w:val="00E8640F"/>
    <w:rsid w:val="00E87401"/>
    <w:rsid w:val="00E877E6"/>
    <w:rsid w:val="00E9022C"/>
    <w:rsid w:val="00E90D0E"/>
    <w:rsid w:val="00E90DB1"/>
    <w:rsid w:val="00E913E1"/>
    <w:rsid w:val="00E92491"/>
    <w:rsid w:val="00E9365E"/>
    <w:rsid w:val="00E93FFB"/>
    <w:rsid w:val="00E941A9"/>
    <w:rsid w:val="00E944C5"/>
    <w:rsid w:val="00E9495F"/>
    <w:rsid w:val="00E94E4C"/>
    <w:rsid w:val="00E9517A"/>
    <w:rsid w:val="00E95BDD"/>
    <w:rsid w:val="00E95F00"/>
    <w:rsid w:val="00E9661C"/>
    <w:rsid w:val="00E967CE"/>
    <w:rsid w:val="00E97307"/>
    <w:rsid w:val="00EA09B8"/>
    <w:rsid w:val="00EA3AD0"/>
    <w:rsid w:val="00EA3D33"/>
    <w:rsid w:val="00EA3E75"/>
    <w:rsid w:val="00EA4750"/>
    <w:rsid w:val="00EA4D66"/>
    <w:rsid w:val="00EA50C6"/>
    <w:rsid w:val="00EA536D"/>
    <w:rsid w:val="00EA6621"/>
    <w:rsid w:val="00EA6F4A"/>
    <w:rsid w:val="00EA78F8"/>
    <w:rsid w:val="00EA7F09"/>
    <w:rsid w:val="00EB1A60"/>
    <w:rsid w:val="00EB2B5E"/>
    <w:rsid w:val="00EB3DC8"/>
    <w:rsid w:val="00EB4D56"/>
    <w:rsid w:val="00EB4D5F"/>
    <w:rsid w:val="00EB5CC8"/>
    <w:rsid w:val="00EB5ED6"/>
    <w:rsid w:val="00EB6306"/>
    <w:rsid w:val="00EB7242"/>
    <w:rsid w:val="00EB76F9"/>
    <w:rsid w:val="00EB7951"/>
    <w:rsid w:val="00EB7DB1"/>
    <w:rsid w:val="00EC0261"/>
    <w:rsid w:val="00EC163C"/>
    <w:rsid w:val="00EC21CD"/>
    <w:rsid w:val="00EC2538"/>
    <w:rsid w:val="00EC381B"/>
    <w:rsid w:val="00EC4A75"/>
    <w:rsid w:val="00EC4E40"/>
    <w:rsid w:val="00EC59C2"/>
    <w:rsid w:val="00EC715C"/>
    <w:rsid w:val="00ED0816"/>
    <w:rsid w:val="00ED0FFF"/>
    <w:rsid w:val="00ED194E"/>
    <w:rsid w:val="00ED1FE7"/>
    <w:rsid w:val="00ED2145"/>
    <w:rsid w:val="00ED228C"/>
    <w:rsid w:val="00ED2C3F"/>
    <w:rsid w:val="00ED3751"/>
    <w:rsid w:val="00ED3AB7"/>
    <w:rsid w:val="00ED5C5B"/>
    <w:rsid w:val="00ED614F"/>
    <w:rsid w:val="00EE00A5"/>
    <w:rsid w:val="00EE0581"/>
    <w:rsid w:val="00EE0A85"/>
    <w:rsid w:val="00EE24C3"/>
    <w:rsid w:val="00EE2DB4"/>
    <w:rsid w:val="00EE381C"/>
    <w:rsid w:val="00EE3E7C"/>
    <w:rsid w:val="00EE418C"/>
    <w:rsid w:val="00EE43A1"/>
    <w:rsid w:val="00EE4776"/>
    <w:rsid w:val="00EE5ACF"/>
    <w:rsid w:val="00EE6B7A"/>
    <w:rsid w:val="00EE76C8"/>
    <w:rsid w:val="00EF021E"/>
    <w:rsid w:val="00EF085F"/>
    <w:rsid w:val="00EF1D57"/>
    <w:rsid w:val="00EF2025"/>
    <w:rsid w:val="00EF2A11"/>
    <w:rsid w:val="00EF2C69"/>
    <w:rsid w:val="00EF3599"/>
    <w:rsid w:val="00EF3A78"/>
    <w:rsid w:val="00EF3FEE"/>
    <w:rsid w:val="00EF7066"/>
    <w:rsid w:val="00EF7FC8"/>
    <w:rsid w:val="00F005A9"/>
    <w:rsid w:val="00F00D50"/>
    <w:rsid w:val="00F01191"/>
    <w:rsid w:val="00F0148C"/>
    <w:rsid w:val="00F01A45"/>
    <w:rsid w:val="00F0371D"/>
    <w:rsid w:val="00F03E31"/>
    <w:rsid w:val="00F04C7E"/>
    <w:rsid w:val="00F04C9E"/>
    <w:rsid w:val="00F0593F"/>
    <w:rsid w:val="00F05A0F"/>
    <w:rsid w:val="00F05D57"/>
    <w:rsid w:val="00F05F5A"/>
    <w:rsid w:val="00F072BF"/>
    <w:rsid w:val="00F07459"/>
    <w:rsid w:val="00F07BE9"/>
    <w:rsid w:val="00F07F93"/>
    <w:rsid w:val="00F101C0"/>
    <w:rsid w:val="00F10344"/>
    <w:rsid w:val="00F107BD"/>
    <w:rsid w:val="00F108B4"/>
    <w:rsid w:val="00F112FD"/>
    <w:rsid w:val="00F12C17"/>
    <w:rsid w:val="00F12C47"/>
    <w:rsid w:val="00F13122"/>
    <w:rsid w:val="00F1325E"/>
    <w:rsid w:val="00F15A68"/>
    <w:rsid w:val="00F16405"/>
    <w:rsid w:val="00F177EF"/>
    <w:rsid w:val="00F22172"/>
    <w:rsid w:val="00F22DE8"/>
    <w:rsid w:val="00F2319D"/>
    <w:rsid w:val="00F23835"/>
    <w:rsid w:val="00F23C2F"/>
    <w:rsid w:val="00F246E3"/>
    <w:rsid w:val="00F25315"/>
    <w:rsid w:val="00F25A80"/>
    <w:rsid w:val="00F26200"/>
    <w:rsid w:val="00F2689F"/>
    <w:rsid w:val="00F27C90"/>
    <w:rsid w:val="00F30CBB"/>
    <w:rsid w:val="00F31314"/>
    <w:rsid w:val="00F3199E"/>
    <w:rsid w:val="00F327B6"/>
    <w:rsid w:val="00F33C81"/>
    <w:rsid w:val="00F366DB"/>
    <w:rsid w:val="00F367DE"/>
    <w:rsid w:val="00F3766B"/>
    <w:rsid w:val="00F3780A"/>
    <w:rsid w:val="00F37DCE"/>
    <w:rsid w:val="00F37EDC"/>
    <w:rsid w:val="00F401DA"/>
    <w:rsid w:val="00F40BAB"/>
    <w:rsid w:val="00F40CDC"/>
    <w:rsid w:val="00F41E9A"/>
    <w:rsid w:val="00F44E10"/>
    <w:rsid w:val="00F46339"/>
    <w:rsid w:val="00F47844"/>
    <w:rsid w:val="00F479A4"/>
    <w:rsid w:val="00F5124D"/>
    <w:rsid w:val="00F5166A"/>
    <w:rsid w:val="00F5201A"/>
    <w:rsid w:val="00F524A9"/>
    <w:rsid w:val="00F52B97"/>
    <w:rsid w:val="00F52BC6"/>
    <w:rsid w:val="00F53530"/>
    <w:rsid w:val="00F54D53"/>
    <w:rsid w:val="00F55C37"/>
    <w:rsid w:val="00F55D35"/>
    <w:rsid w:val="00F55DA2"/>
    <w:rsid w:val="00F560DE"/>
    <w:rsid w:val="00F56366"/>
    <w:rsid w:val="00F6045A"/>
    <w:rsid w:val="00F60AE0"/>
    <w:rsid w:val="00F61391"/>
    <w:rsid w:val="00F61883"/>
    <w:rsid w:val="00F61AB1"/>
    <w:rsid w:val="00F631ED"/>
    <w:rsid w:val="00F63B5B"/>
    <w:rsid w:val="00F64049"/>
    <w:rsid w:val="00F64FA8"/>
    <w:rsid w:val="00F6552F"/>
    <w:rsid w:val="00F65BB4"/>
    <w:rsid w:val="00F66396"/>
    <w:rsid w:val="00F664BB"/>
    <w:rsid w:val="00F67235"/>
    <w:rsid w:val="00F70039"/>
    <w:rsid w:val="00F70E20"/>
    <w:rsid w:val="00F71C80"/>
    <w:rsid w:val="00F71F4A"/>
    <w:rsid w:val="00F722D4"/>
    <w:rsid w:val="00F724F0"/>
    <w:rsid w:val="00F72BAC"/>
    <w:rsid w:val="00F74879"/>
    <w:rsid w:val="00F7670E"/>
    <w:rsid w:val="00F76B3F"/>
    <w:rsid w:val="00F76BF2"/>
    <w:rsid w:val="00F77460"/>
    <w:rsid w:val="00F7750C"/>
    <w:rsid w:val="00F779C0"/>
    <w:rsid w:val="00F77AFB"/>
    <w:rsid w:val="00F81942"/>
    <w:rsid w:val="00F81E8C"/>
    <w:rsid w:val="00F839AD"/>
    <w:rsid w:val="00F84B18"/>
    <w:rsid w:val="00F85185"/>
    <w:rsid w:val="00F8570D"/>
    <w:rsid w:val="00F8590B"/>
    <w:rsid w:val="00F85FF3"/>
    <w:rsid w:val="00F870B3"/>
    <w:rsid w:val="00F872AA"/>
    <w:rsid w:val="00F8740A"/>
    <w:rsid w:val="00F87812"/>
    <w:rsid w:val="00F9034C"/>
    <w:rsid w:val="00F90F80"/>
    <w:rsid w:val="00F9189E"/>
    <w:rsid w:val="00F922FC"/>
    <w:rsid w:val="00F93D94"/>
    <w:rsid w:val="00F93FA4"/>
    <w:rsid w:val="00F9445C"/>
    <w:rsid w:val="00F94BC2"/>
    <w:rsid w:val="00F960EB"/>
    <w:rsid w:val="00F962ED"/>
    <w:rsid w:val="00F9633A"/>
    <w:rsid w:val="00F9697F"/>
    <w:rsid w:val="00F97561"/>
    <w:rsid w:val="00F978EB"/>
    <w:rsid w:val="00F97C36"/>
    <w:rsid w:val="00F97E4F"/>
    <w:rsid w:val="00FA0E8D"/>
    <w:rsid w:val="00FA147D"/>
    <w:rsid w:val="00FA151E"/>
    <w:rsid w:val="00FA1FDB"/>
    <w:rsid w:val="00FA29C4"/>
    <w:rsid w:val="00FA2A95"/>
    <w:rsid w:val="00FA2BEC"/>
    <w:rsid w:val="00FA2F24"/>
    <w:rsid w:val="00FA42A9"/>
    <w:rsid w:val="00FA468E"/>
    <w:rsid w:val="00FA4719"/>
    <w:rsid w:val="00FA488A"/>
    <w:rsid w:val="00FA5CEA"/>
    <w:rsid w:val="00FA6741"/>
    <w:rsid w:val="00FA6D51"/>
    <w:rsid w:val="00FA7B4B"/>
    <w:rsid w:val="00FB061C"/>
    <w:rsid w:val="00FB0A52"/>
    <w:rsid w:val="00FB0E0E"/>
    <w:rsid w:val="00FB0FD0"/>
    <w:rsid w:val="00FB157F"/>
    <w:rsid w:val="00FB1A83"/>
    <w:rsid w:val="00FB32D8"/>
    <w:rsid w:val="00FB7573"/>
    <w:rsid w:val="00FB7637"/>
    <w:rsid w:val="00FC18B5"/>
    <w:rsid w:val="00FC1B48"/>
    <w:rsid w:val="00FC20C8"/>
    <w:rsid w:val="00FC2845"/>
    <w:rsid w:val="00FC338E"/>
    <w:rsid w:val="00FC3DE7"/>
    <w:rsid w:val="00FC59B9"/>
    <w:rsid w:val="00FC622F"/>
    <w:rsid w:val="00FC6A3C"/>
    <w:rsid w:val="00FC7030"/>
    <w:rsid w:val="00FC779F"/>
    <w:rsid w:val="00FC7C4C"/>
    <w:rsid w:val="00FC7F63"/>
    <w:rsid w:val="00FD0623"/>
    <w:rsid w:val="00FD1B41"/>
    <w:rsid w:val="00FD2490"/>
    <w:rsid w:val="00FD4816"/>
    <w:rsid w:val="00FD5A29"/>
    <w:rsid w:val="00FD5A88"/>
    <w:rsid w:val="00FD5F2F"/>
    <w:rsid w:val="00FD623A"/>
    <w:rsid w:val="00FD6814"/>
    <w:rsid w:val="00FD6BC3"/>
    <w:rsid w:val="00FD76A8"/>
    <w:rsid w:val="00FD786B"/>
    <w:rsid w:val="00FD7A31"/>
    <w:rsid w:val="00FE0714"/>
    <w:rsid w:val="00FE0BD5"/>
    <w:rsid w:val="00FE0CEE"/>
    <w:rsid w:val="00FE0EB2"/>
    <w:rsid w:val="00FE1889"/>
    <w:rsid w:val="00FE2397"/>
    <w:rsid w:val="00FE2922"/>
    <w:rsid w:val="00FE2976"/>
    <w:rsid w:val="00FE4080"/>
    <w:rsid w:val="00FE445F"/>
    <w:rsid w:val="00FE4CAE"/>
    <w:rsid w:val="00FE6892"/>
    <w:rsid w:val="00FE6A0A"/>
    <w:rsid w:val="00FE6D9A"/>
    <w:rsid w:val="00FF0298"/>
    <w:rsid w:val="00FF0373"/>
    <w:rsid w:val="00FF0714"/>
    <w:rsid w:val="00FF0953"/>
    <w:rsid w:val="00FF0E9E"/>
    <w:rsid w:val="00FF2056"/>
    <w:rsid w:val="00FF2EFC"/>
    <w:rsid w:val="00FF3C7D"/>
    <w:rsid w:val="00FF58F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24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1B4B"/>
    <w:pPr>
      <w:tabs>
        <w:tab w:val="left" w:pos="424"/>
        <w:tab w:val="left" w:pos="566"/>
        <w:tab w:val="left" w:pos="707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829E9"/>
    <w:pPr>
      <w:tabs>
        <w:tab w:val="right" w:pos="849"/>
        <w:tab w:val="right" w:leader="dot" w:pos="9627"/>
      </w:tabs>
      <w:spacing w:after="100"/>
      <w:ind w:left="424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1B4B"/>
    <w:pPr>
      <w:tabs>
        <w:tab w:val="left" w:pos="424"/>
        <w:tab w:val="left" w:pos="566"/>
        <w:tab w:val="left" w:pos="707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829E9"/>
    <w:pPr>
      <w:tabs>
        <w:tab w:val="right" w:pos="849"/>
        <w:tab w:val="right" w:leader="dot" w:pos="9627"/>
      </w:tabs>
      <w:spacing w:after="100"/>
      <w:ind w:left="424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D60F-D03E-4FAD-A1AB-1B591FD7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17258</TotalTime>
  <Pages>20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Sabine Kassem</cp:lastModifiedBy>
  <cp:revision>4801</cp:revision>
  <cp:lastPrinted>2025-08-07T08:31:00Z</cp:lastPrinted>
  <dcterms:created xsi:type="dcterms:W3CDTF">2017-01-27T15:38:00Z</dcterms:created>
  <dcterms:modified xsi:type="dcterms:W3CDTF">2025-08-21T09:38:00Z</dcterms:modified>
</cp:coreProperties>
</file>